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2C2" w:rsidRDefault="006122C2" w:rsidP="006122C2">
      <w:pPr>
        <w:jc w:val="right"/>
        <w:rPr>
          <w:bCs/>
          <w:sz w:val="24"/>
          <w:szCs w:val="24"/>
        </w:rPr>
      </w:pPr>
      <w:r>
        <w:rPr>
          <w:bCs/>
          <w:noProof/>
          <w:sz w:val="24"/>
          <w:szCs w:val="24"/>
        </w:rPr>
        <w:drawing>
          <wp:inline distT="0" distB="0" distL="0" distR="0" wp14:anchorId="1CF039E4" wp14:editId="46E99866">
            <wp:extent cx="6299835" cy="8739505"/>
            <wp:effectExtent l="0" t="0" r="571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д прилож 1.jpeg"/>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6299835" cy="8739505"/>
                    </a:xfrm>
                    <a:prstGeom prst="rect">
                      <a:avLst/>
                    </a:prstGeom>
                  </pic:spPr>
                </pic:pic>
              </a:graphicData>
            </a:graphic>
          </wp:inline>
        </w:drawing>
      </w:r>
    </w:p>
    <w:p w:rsidR="006122C2" w:rsidRDefault="006122C2" w:rsidP="006122C2">
      <w:pPr>
        <w:jc w:val="right"/>
        <w:rPr>
          <w:bCs/>
          <w:sz w:val="24"/>
          <w:szCs w:val="24"/>
        </w:rPr>
      </w:pPr>
    </w:p>
    <w:p w:rsidR="006122C2" w:rsidRDefault="006122C2" w:rsidP="006122C2">
      <w:pPr>
        <w:jc w:val="right"/>
        <w:rPr>
          <w:bCs/>
          <w:sz w:val="24"/>
          <w:szCs w:val="24"/>
        </w:rPr>
      </w:pPr>
    </w:p>
    <w:p w:rsidR="006122C2" w:rsidRDefault="006122C2" w:rsidP="006122C2">
      <w:pPr>
        <w:jc w:val="right"/>
        <w:rPr>
          <w:bCs/>
          <w:sz w:val="24"/>
          <w:szCs w:val="24"/>
        </w:rPr>
      </w:pPr>
    </w:p>
    <w:p w:rsidR="006122C2" w:rsidRDefault="006122C2" w:rsidP="006122C2">
      <w:pPr>
        <w:jc w:val="right"/>
        <w:rPr>
          <w:bCs/>
          <w:sz w:val="24"/>
          <w:szCs w:val="24"/>
        </w:rPr>
      </w:pPr>
    </w:p>
    <w:p w:rsidR="006122C2" w:rsidRDefault="006122C2" w:rsidP="006122C2">
      <w:pPr>
        <w:jc w:val="right"/>
        <w:rPr>
          <w:bCs/>
          <w:sz w:val="24"/>
          <w:szCs w:val="24"/>
        </w:rPr>
      </w:pPr>
    </w:p>
    <w:p w:rsidR="006122C2" w:rsidRPr="00532300" w:rsidRDefault="006122C2" w:rsidP="006122C2">
      <w:pPr>
        <w:pStyle w:val="a3"/>
        <w:ind w:left="1440" w:firstLine="720"/>
        <w:jc w:val="left"/>
      </w:pPr>
    </w:p>
    <w:p w:rsidR="006122C2" w:rsidRPr="007E476D" w:rsidRDefault="006122C2" w:rsidP="006122C2">
      <w:pPr>
        <w:jc w:val="right"/>
        <w:rPr>
          <w:sz w:val="24"/>
          <w:szCs w:val="24"/>
        </w:rPr>
      </w:pPr>
    </w:p>
    <w:tbl>
      <w:tblPr>
        <w:tblW w:w="0" w:type="auto"/>
        <w:tblLook w:val="00A0" w:firstRow="1" w:lastRow="0" w:firstColumn="1" w:lastColumn="0" w:noHBand="0" w:noVBand="0"/>
      </w:tblPr>
      <w:tblGrid>
        <w:gridCol w:w="30"/>
        <w:gridCol w:w="4628"/>
        <w:gridCol w:w="4440"/>
        <w:gridCol w:w="257"/>
      </w:tblGrid>
      <w:tr w:rsidR="006122C2" w:rsidRPr="0097395C" w:rsidTr="00D73FFE">
        <w:tc>
          <w:tcPr>
            <w:tcW w:w="4913" w:type="dxa"/>
            <w:gridSpan w:val="2"/>
          </w:tcPr>
          <w:p w:rsidR="006122C2" w:rsidRPr="00805F78" w:rsidRDefault="006122C2" w:rsidP="00D73FFE">
            <w:pPr>
              <w:pStyle w:val="a3"/>
              <w:jc w:val="left"/>
              <w:rPr>
                <w:rFonts w:ascii="Liberation Serif" w:hAnsi="Liberation Serif"/>
                <w:b w:val="0"/>
                <w:bCs/>
                <w:sz w:val="24"/>
                <w:szCs w:val="24"/>
              </w:rPr>
            </w:pPr>
          </w:p>
        </w:tc>
        <w:tc>
          <w:tcPr>
            <w:tcW w:w="5008" w:type="dxa"/>
            <w:gridSpan w:val="2"/>
          </w:tcPr>
          <w:p w:rsidR="006122C2" w:rsidRPr="00805F78" w:rsidRDefault="006122C2" w:rsidP="00D73FFE">
            <w:pPr>
              <w:rPr>
                <w:rFonts w:ascii="Liberation Serif" w:hAnsi="Liberation Serif"/>
                <w:sz w:val="24"/>
                <w:szCs w:val="24"/>
              </w:rPr>
            </w:pPr>
          </w:p>
        </w:tc>
      </w:tr>
      <w:tr w:rsidR="006122C2" w:rsidRPr="007E476D" w:rsidTr="00D73FFE">
        <w:tblPrEx>
          <w:tblCellMar>
            <w:top w:w="15" w:type="dxa"/>
            <w:left w:w="15" w:type="dxa"/>
            <w:bottom w:w="15" w:type="dxa"/>
            <w:right w:w="15" w:type="dxa"/>
          </w:tblCellMar>
          <w:tblLook w:val="04A0" w:firstRow="1" w:lastRow="0" w:firstColumn="1" w:lastColumn="0" w:noHBand="0" w:noVBand="1"/>
        </w:tblPrEx>
        <w:trPr>
          <w:gridBefore w:val="1"/>
          <w:gridAfter w:val="1"/>
          <w:wBefore w:w="32" w:type="dxa"/>
          <w:wAfter w:w="278" w:type="dxa"/>
        </w:trPr>
        <w:tc>
          <w:tcPr>
            <w:tcW w:w="9611" w:type="dxa"/>
            <w:gridSpan w:val="2"/>
            <w:tcMar>
              <w:top w:w="75" w:type="dxa"/>
              <w:left w:w="75" w:type="dxa"/>
              <w:bottom w:w="75" w:type="dxa"/>
              <w:right w:w="75" w:type="dxa"/>
            </w:tcMar>
            <w:vAlign w:val="center"/>
            <w:hideMark/>
          </w:tcPr>
          <w:p w:rsidR="006122C2" w:rsidRPr="00805F78" w:rsidRDefault="006122C2" w:rsidP="00D73FFE">
            <w:pPr>
              <w:jc w:val="both"/>
              <w:rPr>
                <w:rFonts w:ascii="Liberation Serif" w:hAnsi="Liberation Serif"/>
                <w:sz w:val="24"/>
                <w:szCs w:val="24"/>
              </w:rPr>
            </w:pPr>
            <w:r w:rsidRPr="00805F78">
              <w:rPr>
                <w:rFonts w:ascii="Liberation Serif" w:hAnsi="Liberation Serif"/>
                <w:sz w:val="24"/>
                <w:szCs w:val="24"/>
              </w:rPr>
              <w:t xml:space="preserve">                                     </w:t>
            </w:r>
            <w:r>
              <w:rPr>
                <w:rFonts w:ascii="Liberation Serif" w:hAnsi="Liberation Serif"/>
                <w:sz w:val="24"/>
                <w:szCs w:val="24"/>
              </w:rPr>
              <w:t xml:space="preserve">                      </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Срочный трудовой договор может заключаться в случаях, предусмотренных Трудовым кодексом Российской Федерации и иными федеральными законами.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 не более шести месяцев. При заключении трудового договора на срок от двух до шести месяцев испытание не может превышать двух недель. В срок испытания не засчитывается период временной нетрудоспособности работника и другие периоды, когда он фактически отсутствовал на работе. Испытание при приеме на работу не устанавливается, для: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а) беременных женщин и женщин, имеющих детей в возрасте до полутора лет;</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б) лиц, не достигших возраста 18 лет;</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г) лиц, избранных на выборную должность на оплачиваемую работу;</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д) лиц, приглашенных на работу в порядке перевода от другого работодателя по согласованию между работодателями;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е) лиц, заключающих трудовой договор на срок до двух месяцев;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ж) иных лиц в случаях, предусмотренных Трудовым кодексом РФ, иными федеральными законами, коллективным договором.</w:t>
            </w:r>
          </w:p>
          <w:p w:rsidR="006122C2" w:rsidRPr="0059785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805F78">
              <w:rPr>
                <w:rFonts w:ascii="Liberation Serif" w:hAnsi="Liberation Serif"/>
                <w:sz w:val="24"/>
                <w:szCs w:val="24"/>
              </w:rPr>
              <w:t xml:space="preserve">2.6. </w:t>
            </w:r>
            <w:r w:rsidRPr="008220C8">
              <w:rPr>
                <w:rFonts w:ascii="Liberation Serif" w:hAnsi="Liberation Serif"/>
                <w:sz w:val="24"/>
                <w:szCs w:val="24"/>
              </w:rPr>
              <w:t xml:space="preserve">При заключении трудового договора </w:t>
            </w:r>
            <w:r w:rsidRPr="00597858">
              <w:rPr>
                <w:rFonts w:ascii="Liberation Serif" w:hAnsi="Liberation Serif"/>
                <w:sz w:val="24"/>
                <w:szCs w:val="24"/>
              </w:rPr>
              <w:t>лицо, поступающее на работу, предъявляет работодателю</w:t>
            </w:r>
            <w:r>
              <w:rPr>
                <w:rFonts w:ascii="Liberation Serif" w:hAnsi="Liberation Serif"/>
                <w:sz w:val="24"/>
                <w:szCs w:val="24"/>
              </w:rPr>
              <w:t xml:space="preserve"> документы, в соответствии со ст. 65 и со ст. 66.1 ТК РФ</w:t>
            </w:r>
            <w:r w:rsidRPr="00597858">
              <w:rPr>
                <w:rFonts w:ascii="Liberation Serif" w:hAnsi="Liberation Serif"/>
                <w:sz w:val="24"/>
                <w:szCs w:val="24"/>
              </w:rPr>
              <w:t>:</w:t>
            </w:r>
          </w:p>
          <w:p w:rsidR="006122C2" w:rsidRPr="0059785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597858">
              <w:rPr>
                <w:rFonts w:ascii="Liberation Serif" w:hAnsi="Liberation Serif"/>
                <w:sz w:val="24"/>
                <w:szCs w:val="24"/>
              </w:rPr>
              <w:t xml:space="preserve">        - паспорт или иной документ, удостоверяющий личность;</w:t>
            </w:r>
          </w:p>
          <w:p w:rsidR="006122C2" w:rsidRPr="00C24F8F" w:rsidRDefault="006122C2" w:rsidP="00D73FFE">
            <w:pPr>
              <w:ind w:firstLine="708"/>
              <w:jc w:val="both"/>
              <w:rPr>
                <w:rFonts w:ascii="Liberation Serif" w:hAnsi="Liberation Serif"/>
                <w:sz w:val="24"/>
                <w:szCs w:val="24"/>
              </w:rPr>
            </w:pPr>
            <w:r w:rsidRPr="00597858">
              <w:rPr>
                <w:rFonts w:ascii="Liberation Serif" w:hAnsi="Liberation Serif"/>
                <w:sz w:val="24"/>
                <w:szCs w:val="24"/>
              </w:rPr>
              <w:t xml:space="preserve">- </w:t>
            </w:r>
            <w:r w:rsidRPr="00C24F8F">
              <w:rPr>
                <w:rFonts w:ascii="Liberation Serif" w:hAnsi="Liberation Serif"/>
                <w:sz w:val="24"/>
                <w:szCs w:val="24"/>
              </w:rPr>
              <w:t>трудовую книжку и (или) сведения о трудовой деятельности (</w:t>
            </w:r>
            <w:r w:rsidRPr="00C24F8F">
              <w:rPr>
                <w:rStyle w:val="2"/>
                <w:rFonts w:ascii="Liberation Serif" w:hAnsi="Liberation Serif"/>
                <w:sz w:val="24"/>
                <w:szCs w:val="24"/>
              </w:rPr>
              <w:t>справку СТД-ПФР – в бумажной или электронной форме)</w:t>
            </w:r>
            <w:r w:rsidRPr="00C24F8F">
              <w:rPr>
                <w:rFonts w:ascii="Liberation Serif" w:hAnsi="Liberation Serif"/>
                <w:sz w:val="24"/>
                <w:szCs w:val="24"/>
              </w:rPr>
              <w:t>, за исключением случаев, если трудовой договор заключается впервые</w:t>
            </w:r>
            <w:r w:rsidRPr="00C24F8F">
              <w:rPr>
                <w:rFonts w:eastAsia="Calibri"/>
                <w:sz w:val="24"/>
                <w:szCs w:val="24"/>
                <w:lang w:eastAsia="en-US"/>
              </w:rPr>
              <w:t xml:space="preserve"> </w:t>
            </w:r>
            <w:r w:rsidRPr="00C24F8F">
              <w:rPr>
                <w:rFonts w:ascii="Liberation Serif" w:eastAsia="Calibri" w:hAnsi="Liberation Serif"/>
                <w:sz w:val="24"/>
                <w:szCs w:val="24"/>
                <w:lang w:eastAsia="en-US"/>
              </w:rPr>
              <w:t>или работник поступает на работу на условиях совместительства</w:t>
            </w:r>
            <w:r w:rsidRPr="00C24F8F">
              <w:rPr>
                <w:rFonts w:ascii="Liberation Serif" w:hAnsi="Liberation Serif"/>
                <w:sz w:val="24"/>
                <w:szCs w:val="24"/>
              </w:rPr>
              <w:t>;</w:t>
            </w:r>
          </w:p>
          <w:p w:rsidR="006122C2" w:rsidRPr="00C24F8F" w:rsidRDefault="006122C2" w:rsidP="00D73FFE">
            <w:pPr>
              <w:ind w:firstLine="540"/>
              <w:jc w:val="both"/>
              <w:rPr>
                <w:rFonts w:ascii="Liberation Serif" w:hAnsi="Liberation Serif"/>
                <w:sz w:val="24"/>
                <w:szCs w:val="24"/>
              </w:rPr>
            </w:pPr>
            <w:r w:rsidRPr="00C24F8F">
              <w:rPr>
                <w:rFonts w:ascii="Liberation Serif" w:hAnsi="Liberation Serif"/>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  (</w:t>
            </w:r>
            <w:r w:rsidRPr="00C24F8F">
              <w:rPr>
                <w:rFonts w:ascii="Liberation Serif" w:eastAsia="Calibri" w:hAnsi="Liberation Serif"/>
                <w:sz w:val="24"/>
                <w:szCs w:val="24"/>
                <w:lang w:eastAsia="en-US"/>
              </w:rPr>
              <w:t xml:space="preserve">Страховое </w:t>
            </w:r>
            <w:hyperlink r:id="rId5" w:history="1">
              <w:r w:rsidRPr="00C24F8F">
                <w:rPr>
                  <w:rFonts w:ascii="Liberation Serif" w:eastAsia="Calibri" w:hAnsi="Liberation Serif"/>
                  <w:sz w:val="24"/>
                  <w:szCs w:val="24"/>
                  <w:lang w:eastAsia="en-US"/>
                </w:rPr>
                <w:t>свидетельство</w:t>
              </w:r>
            </w:hyperlink>
            <w:r w:rsidRPr="00C24F8F">
              <w:rPr>
                <w:rFonts w:ascii="Liberation Serif" w:eastAsia="Calibri" w:hAnsi="Liberation Serif"/>
                <w:sz w:val="24"/>
                <w:szCs w:val="24"/>
                <w:lang w:eastAsia="en-US"/>
              </w:rPr>
              <w:t xml:space="preserve"> государственного пенсионного страхования или уведомление о регистрации в системе индивидуального (персонифицированного) учета, форма АДИ-РЕГ, за исключением случаев, когда трудовой договор заключается впервые)</w:t>
            </w:r>
            <w:r w:rsidRPr="00C24F8F">
              <w:rPr>
                <w:rFonts w:ascii="Liberation Serif" w:hAnsi="Liberation Serif"/>
                <w:sz w:val="24"/>
                <w:szCs w:val="24"/>
              </w:rPr>
              <w:t>;</w:t>
            </w:r>
          </w:p>
          <w:p w:rsidR="006122C2" w:rsidRPr="00C24F8F" w:rsidRDefault="006122C2" w:rsidP="00D73FFE">
            <w:pPr>
              <w:ind w:firstLine="540"/>
              <w:jc w:val="both"/>
              <w:rPr>
                <w:rFonts w:ascii="Liberation Serif" w:hAnsi="Liberation Serif"/>
                <w:sz w:val="24"/>
                <w:szCs w:val="24"/>
              </w:rPr>
            </w:pPr>
            <w:r w:rsidRPr="00C24F8F">
              <w:rPr>
                <w:rFonts w:ascii="Liberation Serif" w:hAnsi="Liberation Serif"/>
                <w:sz w:val="24"/>
                <w:szCs w:val="24"/>
              </w:rPr>
              <w:t>- документы воинского учета - для военнообязанных и лиц, подлежащих призыву на военную службу;</w:t>
            </w:r>
          </w:p>
          <w:p w:rsidR="006122C2" w:rsidRPr="00C24F8F" w:rsidRDefault="006122C2" w:rsidP="00D73FFE">
            <w:pPr>
              <w:ind w:firstLine="540"/>
              <w:jc w:val="both"/>
              <w:rPr>
                <w:rFonts w:ascii="Liberation Serif" w:hAnsi="Liberation Serif"/>
                <w:sz w:val="24"/>
                <w:szCs w:val="24"/>
              </w:rPr>
            </w:pPr>
            <w:r w:rsidRPr="00C24F8F">
              <w:rPr>
                <w:rFonts w:ascii="Liberation Serif" w:hAnsi="Liberation Serif"/>
                <w:sz w:val="24"/>
                <w:szCs w:val="24"/>
              </w:rPr>
              <w:lastRenderedPageBreak/>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122C2" w:rsidRPr="00C24F8F" w:rsidRDefault="006122C2" w:rsidP="00D73FFE">
            <w:pPr>
              <w:ind w:firstLine="540"/>
              <w:jc w:val="both"/>
              <w:rPr>
                <w:rFonts w:ascii="Liberation Serif" w:hAnsi="Liberation Serif"/>
                <w:sz w:val="24"/>
                <w:szCs w:val="24"/>
              </w:rPr>
            </w:pPr>
            <w:r w:rsidRPr="00C24F8F">
              <w:rPr>
                <w:rFonts w:ascii="Liberation Serif" w:hAnsi="Liberation Serif"/>
                <w:sz w:val="24"/>
                <w:szCs w:val="24"/>
              </w:rPr>
              <w:t xml:space="preserve">- </w:t>
            </w:r>
            <w:r w:rsidRPr="00C24F8F">
              <w:rPr>
                <w:rFonts w:ascii="Liberation Serif" w:eastAsia="Calibri" w:hAnsi="Liberation Serif"/>
                <w:sz w:val="24"/>
                <w:szCs w:val="24"/>
                <w:lang w:eastAsia="en-US"/>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6" w:history="1">
              <w:r w:rsidRPr="00C24F8F">
                <w:rPr>
                  <w:rFonts w:ascii="Liberation Serif" w:eastAsia="Calibri" w:hAnsi="Liberation Serif"/>
                  <w:sz w:val="24"/>
                  <w:szCs w:val="24"/>
                  <w:lang w:eastAsia="en-US"/>
                </w:rPr>
                <w:t>порядке</w:t>
              </w:r>
            </w:hyperlink>
            <w:r w:rsidRPr="00C24F8F">
              <w:rPr>
                <w:rFonts w:ascii="Liberation Serif" w:eastAsia="Calibri" w:hAnsi="Liberation Serif"/>
                <w:sz w:val="24"/>
                <w:szCs w:val="24"/>
                <w:lang w:eastAsia="en-US"/>
              </w:rPr>
              <w:t xml:space="preserve"> и по форме, которые устанавливаются МВД России,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r w:rsidRPr="00C24F8F">
              <w:rPr>
                <w:rFonts w:ascii="Liberation Serif" w:hAnsi="Liberation Serif"/>
                <w:sz w:val="24"/>
                <w:szCs w:val="24"/>
              </w:rPr>
              <w:t>;</w:t>
            </w:r>
          </w:p>
          <w:p w:rsidR="006122C2" w:rsidRPr="00C24F8F" w:rsidRDefault="006122C2" w:rsidP="00D73FFE">
            <w:pPr>
              <w:ind w:firstLine="540"/>
              <w:jc w:val="both"/>
              <w:rPr>
                <w:rFonts w:ascii="Liberation Serif" w:hAnsi="Liberation Serif"/>
                <w:sz w:val="24"/>
                <w:szCs w:val="24"/>
              </w:rPr>
            </w:pPr>
            <w:r w:rsidRPr="00C24F8F">
              <w:rPr>
                <w:rFonts w:ascii="Liberation Serif" w:hAnsi="Liberation Serif"/>
                <w:sz w:val="24"/>
                <w:szCs w:val="24"/>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в установленном порядке и по установленной форме;</w:t>
            </w:r>
          </w:p>
          <w:p w:rsidR="006122C2" w:rsidRPr="00C24F8F" w:rsidRDefault="006122C2" w:rsidP="00D73FFE">
            <w:pPr>
              <w:ind w:firstLine="540"/>
              <w:jc w:val="both"/>
              <w:rPr>
                <w:rFonts w:ascii="Liberation Serif" w:hAnsi="Liberation Serif"/>
                <w:sz w:val="24"/>
                <w:szCs w:val="24"/>
              </w:rPr>
            </w:pPr>
            <w:r w:rsidRPr="00C24F8F">
              <w:rPr>
                <w:rFonts w:ascii="Liberation Serif" w:hAnsi="Liberation Serif"/>
                <w:sz w:val="24"/>
                <w:szCs w:val="24"/>
              </w:rPr>
              <w:t xml:space="preserve">В отдельных случаях с учетом специфики может предусматриваться необходимость предъявления при заключении трудового договора дополнительных документов    </w:t>
            </w:r>
          </w:p>
          <w:p w:rsidR="006122C2" w:rsidRPr="00C24F8F" w:rsidRDefault="006122C2" w:rsidP="00D73FFE">
            <w:pPr>
              <w:ind w:firstLine="540"/>
              <w:jc w:val="both"/>
              <w:rPr>
                <w:rFonts w:ascii="Liberation Serif" w:hAnsi="Liberation Serif"/>
                <w:sz w:val="24"/>
                <w:szCs w:val="24"/>
              </w:rPr>
            </w:pPr>
            <w:r w:rsidRPr="00C24F8F">
              <w:rPr>
                <w:rFonts w:ascii="Liberation Serif" w:hAnsi="Liberation Serif"/>
                <w:sz w:val="24"/>
                <w:szCs w:val="24"/>
              </w:rPr>
              <w:t>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 РФи постановлениями Правительства РФ.</w:t>
            </w:r>
          </w:p>
          <w:p w:rsidR="006122C2" w:rsidRPr="00C24F8F" w:rsidRDefault="006122C2" w:rsidP="00D73FFE">
            <w:pPr>
              <w:ind w:firstLine="540"/>
              <w:jc w:val="both"/>
              <w:rPr>
                <w:rFonts w:ascii="Liberation Serif" w:hAnsi="Liberation Serif"/>
                <w:sz w:val="24"/>
                <w:szCs w:val="24"/>
              </w:rPr>
            </w:pPr>
            <w:r w:rsidRPr="00C24F8F">
              <w:rPr>
                <w:rFonts w:ascii="Liberation Serif" w:hAnsi="Liberation Serif"/>
                <w:sz w:val="24"/>
                <w:szCs w:val="24"/>
              </w:rPr>
              <w:t xml:space="preserve">При заключении трудового договора впервые работодателем оформляется трудовая книжка (за исключением случаев, если трудовая книжка на работника не оформляется). </w:t>
            </w:r>
            <w:r w:rsidRPr="00C24F8F">
              <w:rPr>
                <w:rFonts w:ascii="Liberation Serif" w:hAnsi="Liberation Serif"/>
                <w:sz w:val="24"/>
                <w:szCs w:val="24"/>
              </w:rPr>
              <w:b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РФ сведения, необходимые для регистрации указанного лица в системе индивидуального (персонифицированного) учета.</w:t>
            </w:r>
          </w:p>
          <w:p w:rsidR="006122C2" w:rsidRPr="00C24F8F" w:rsidRDefault="006122C2" w:rsidP="00D73FFE">
            <w:pPr>
              <w:jc w:val="both"/>
              <w:rPr>
                <w:rFonts w:eastAsia="Calibri"/>
                <w:sz w:val="24"/>
                <w:szCs w:val="24"/>
                <w:lang w:eastAsia="en-US"/>
              </w:rPr>
            </w:pPr>
            <w:r w:rsidRPr="00C24F8F">
              <w:rPr>
                <w:rFonts w:ascii="Liberation Serif" w:hAnsi="Liberation Serif"/>
                <w:sz w:val="24"/>
                <w:szCs w:val="24"/>
              </w:rPr>
              <w:t xml:space="preserve">        </w:t>
            </w:r>
            <w:r w:rsidRPr="00C24F8F">
              <w:rPr>
                <w:rFonts w:ascii="Liberation Serif" w:eastAsia="Calibri" w:hAnsi="Liberation Serif"/>
                <w:sz w:val="24"/>
                <w:szCs w:val="24"/>
                <w:lang w:eastAsia="en-US"/>
              </w:rPr>
              <w:t xml:space="preserve"> Если трудовой договор </w:t>
            </w:r>
            <w:r w:rsidRPr="00C24F8F">
              <w:rPr>
                <w:rFonts w:ascii="Liberation Serif" w:eastAsia="Calibri" w:hAnsi="Liberation Serif"/>
                <w:b/>
                <w:sz w:val="24"/>
                <w:szCs w:val="24"/>
                <w:lang w:eastAsia="en-US"/>
              </w:rPr>
              <w:t>о</w:t>
            </w:r>
            <w:r w:rsidRPr="00C24F8F">
              <w:rPr>
                <w:rFonts w:ascii="Liberation Serif" w:eastAsia="Calibri" w:hAnsi="Liberation Serif"/>
                <w:sz w:val="24"/>
                <w:szCs w:val="24"/>
                <w:lang w:eastAsia="en-US"/>
              </w:rPr>
              <w:t xml:space="preserve"> </w:t>
            </w:r>
            <w:r w:rsidRPr="00C24F8F">
              <w:rPr>
                <w:rFonts w:ascii="Liberation Serif" w:eastAsia="Calibri" w:hAnsi="Liberation Serif"/>
                <w:b/>
                <w:sz w:val="24"/>
                <w:szCs w:val="24"/>
                <w:lang w:eastAsia="en-US"/>
              </w:rPr>
              <w:t>дистанционной работе</w:t>
            </w:r>
            <w:r w:rsidRPr="00C24F8F">
              <w:rPr>
                <w:rFonts w:ascii="Liberation Serif" w:eastAsia="Calibri" w:hAnsi="Liberation Serif"/>
                <w:sz w:val="24"/>
                <w:szCs w:val="24"/>
                <w:lang w:eastAsia="en-US"/>
              </w:rPr>
              <w:t xml:space="preserve"> заключается путем обмена электронными документами лицом, впервые заключающим трудовой договор, данное лицо получает уведомление о регистрации в системе индивидуального (персонифицированного) учета самостоятельно.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w:t>
            </w:r>
            <w:r w:rsidRPr="00C24F8F">
              <w:rPr>
                <w:rFonts w:eastAsia="Calibri"/>
                <w:sz w:val="24"/>
                <w:szCs w:val="24"/>
                <w:lang w:eastAsia="en-US"/>
              </w:rPr>
              <w:t>.</w:t>
            </w:r>
          </w:p>
          <w:p w:rsidR="006122C2" w:rsidRPr="00C24F8F" w:rsidRDefault="006122C2" w:rsidP="00D73FFE">
            <w:pPr>
              <w:jc w:val="both"/>
              <w:rPr>
                <w:rFonts w:ascii="Liberation Serif" w:hAnsi="Liberation Serif"/>
                <w:sz w:val="24"/>
                <w:szCs w:val="24"/>
              </w:rPr>
            </w:pPr>
            <w:r w:rsidRPr="00C24F8F">
              <w:rPr>
                <w:rFonts w:ascii="Liberation Serif" w:hAnsi="Liberation Serif"/>
                <w:sz w:val="24"/>
                <w:szCs w:val="24"/>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трудовая книжка на работника не ведется).</w:t>
            </w:r>
          </w:p>
          <w:p w:rsidR="006122C2" w:rsidRPr="00C24F8F" w:rsidRDefault="006122C2" w:rsidP="00D73FFE">
            <w:pPr>
              <w:ind w:firstLine="540"/>
              <w:jc w:val="both"/>
              <w:rPr>
                <w:rFonts w:ascii="Liberation Serif" w:eastAsia="Calibri" w:hAnsi="Liberation Serif"/>
                <w:sz w:val="24"/>
                <w:szCs w:val="24"/>
                <w:lang w:eastAsia="en-US"/>
              </w:rPr>
            </w:pPr>
            <w:r w:rsidRPr="00C24F8F">
              <w:rPr>
                <w:rFonts w:ascii="Liberation Serif" w:eastAsia="Calibri" w:hAnsi="Liberation Serif"/>
                <w:sz w:val="24"/>
                <w:szCs w:val="24"/>
                <w:lang w:eastAsia="en-US"/>
              </w:rPr>
              <w:t>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Трудовым кодексом РФ и иными федеральными законами.</w:t>
            </w:r>
          </w:p>
          <w:p w:rsidR="006122C2" w:rsidRPr="00C24F8F" w:rsidRDefault="006122C2" w:rsidP="00D73FFE">
            <w:pPr>
              <w:jc w:val="both"/>
              <w:rPr>
                <w:rFonts w:ascii="Liberation Serif" w:hAnsi="Liberation Serif"/>
                <w:sz w:val="24"/>
                <w:szCs w:val="24"/>
              </w:rPr>
            </w:pPr>
          </w:p>
          <w:p w:rsidR="006122C2" w:rsidRPr="00C24F8F" w:rsidRDefault="006122C2" w:rsidP="00D73FFE">
            <w:pPr>
              <w:jc w:val="both"/>
              <w:rPr>
                <w:rFonts w:ascii="Liberation Serif" w:eastAsia="Calibri" w:hAnsi="Liberation Serif"/>
                <w:sz w:val="24"/>
                <w:szCs w:val="24"/>
                <w:lang w:eastAsia="en-US"/>
              </w:rPr>
            </w:pPr>
            <w:r w:rsidRPr="00C24F8F">
              <w:rPr>
                <w:rFonts w:ascii="Liberation Serif" w:hAnsi="Liberation Serif"/>
                <w:sz w:val="24"/>
                <w:szCs w:val="24"/>
              </w:rPr>
              <w:t>2.7. Прием на работу оформляется приказом,</w:t>
            </w:r>
            <w:r w:rsidRPr="00C24F8F">
              <w:rPr>
                <w:rFonts w:eastAsia="Calibri"/>
                <w:sz w:val="24"/>
                <w:szCs w:val="24"/>
                <w:lang w:eastAsia="en-US"/>
              </w:rPr>
              <w:t xml:space="preserve"> </w:t>
            </w:r>
            <w:r w:rsidRPr="00C24F8F">
              <w:rPr>
                <w:rFonts w:ascii="Liberation Serif" w:eastAsia="Calibri" w:hAnsi="Liberation Serif"/>
                <w:sz w:val="24"/>
                <w:szCs w:val="24"/>
                <w:lang w:eastAsia="en-US"/>
              </w:rPr>
              <w:t>изданным на основании заключенного трудового договора</w:t>
            </w:r>
            <w:r w:rsidRPr="00C24F8F">
              <w:rPr>
                <w:rFonts w:ascii="Liberation Serif" w:hAnsi="Liberation Serif"/>
                <w:sz w:val="24"/>
                <w:szCs w:val="24"/>
              </w:rPr>
              <w:t xml:space="preserve">. Приказ объявляется работнику под подпись в трехдневный срок со дня фактического начала работы. </w:t>
            </w:r>
            <w:r w:rsidRPr="00C24F8F">
              <w:rPr>
                <w:rFonts w:ascii="Liberation Serif" w:eastAsia="Calibri" w:hAnsi="Liberation Serif"/>
                <w:sz w:val="24"/>
                <w:szCs w:val="24"/>
                <w:lang w:eastAsia="en-US"/>
              </w:rPr>
              <w:t>Содержание приказа работодателя должно соответствовать условиям заключенного трудового договора. По требованию работника работодатель обязан выдать ему надлежаще заверенную копию указанного приказа.</w:t>
            </w:r>
          </w:p>
          <w:p w:rsidR="006122C2" w:rsidRPr="00C24F8F" w:rsidRDefault="006122C2" w:rsidP="00D73FFE">
            <w:pPr>
              <w:ind w:firstLine="540"/>
              <w:jc w:val="both"/>
              <w:rPr>
                <w:rFonts w:ascii="Liberation Serif" w:eastAsia="Calibri" w:hAnsi="Liberation Serif"/>
                <w:sz w:val="24"/>
                <w:szCs w:val="24"/>
                <w:lang w:eastAsia="en-US"/>
              </w:rPr>
            </w:pPr>
            <w:r w:rsidRPr="00C24F8F">
              <w:rPr>
                <w:rFonts w:ascii="Liberation Serif" w:eastAsia="Calibri" w:hAnsi="Liberation Serif"/>
                <w:sz w:val="24"/>
                <w:szCs w:val="24"/>
                <w:lang w:eastAsia="en-US"/>
              </w:rPr>
              <w:lastRenderedPageBreak/>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7" w:history="1">
              <w:r w:rsidRPr="00C24F8F">
                <w:rPr>
                  <w:rFonts w:ascii="Liberation Serif" w:eastAsia="Calibri" w:hAnsi="Liberation Serif"/>
                  <w:sz w:val="24"/>
                  <w:szCs w:val="24"/>
                  <w:lang w:eastAsia="en-US"/>
                </w:rPr>
                <w:t>представителя</w:t>
              </w:r>
            </w:hyperlink>
            <w:r w:rsidRPr="00C24F8F">
              <w:rPr>
                <w:rFonts w:ascii="Liberation Serif" w:eastAsia="Calibri" w:hAnsi="Liberation Serif"/>
                <w:sz w:val="24"/>
                <w:szCs w:val="24"/>
                <w:lang w:eastAsia="en-US"/>
              </w:rPr>
              <w:t>.</w:t>
            </w:r>
          </w:p>
          <w:p w:rsidR="006122C2" w:rsidRPr="00C24F8F" w:rsidRDefault="006122C2" w:rsidP="00D73FFE">
            <w:pPr>
              <w:ind w:firstLine="540"/>
              <w:jc w:val="both"/>
              <w:rPr>
                <w:rFonts w:ascii="Liberation Serif" w:eastAsia="Calibri" w:hAnsi="Liberation Serif"/>
                <w:sz w:val="24"/>
                <w:szCs w:val="24"/>
                <w:lang w:eastAsia="en-US"/>
              </w:rPr>
            </w:pPr>
            <w:r w:rsidRPr="00C24F8F">
              <w:rPr>
                <w:rFonts w:ascii="Liberation Serif" w:eastAsia="Calibri" w:hAnsi="Liberation Serif"/>
                <w:sz w:val="24"/>
                <w:szCs w:val="24"/>
                <w:lang w:eastAsia="en-US"/>
              </w:rPr>
              <w:t>При заключении трудового договора в нем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6122C2" w:rsidRPr="00C24F8F" w:rsidRDefault="006122C2" w:rsidP="00D73FFE">
            <w:pPr>
              <w:jc w:val="both"/>
              <w:rPr>
                <w:rFonts w:ascii="Liberation Serif" w:eastAsia="Calibri" w:hAnsi="Liberation Serif"/>
                <w:sz w:val="24"/>
                <w:szCs w:val="24"/>
                <w:lang w:eastAsia="en-US"/>
              </w:rPr>
            </w:pPr>
          </w:p>
          <w:p w:rsidR="006122C2" w:rsidRPr="00C24F8F"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C24F8F">
              <w:rPr>
                <w:rFonts w:ascii="Liberation Serif" w:hAnsi="Liberation Serif"/>
                <w:sz w:val="24"/>
                <w:szCs w:val="24"/>
              </w:rPr>
              <w:t>2.8. При приеме сотрудника на работу</w:t>
            </w:r>
            <w:r w:rsidRPr="00C24F8F">
              <w:rPr>
                <w:rFonts w:eastAsia="Calibri"/>
                <w:sz w:val="24"/>
                <w:szCs w:val="24"/>
                <w:lang w:eastAsia="en-US"/>
              </w:rPr>
              <w:t xml:space="preserve"> </w:t>
            </w:r>
            <w:r w:rsidRPr="00C24F8F">
              <w:rPr>
                <w:rFonts w:ascii="Liberation Serif" w:eastAsia="Calibri" w:hAnsi="Liberation Serif"/>
                <w:sz w:val="24"/>
                <w:szCs w:val="24"/>
                <w:lang w:eastAsia="en-US"/>
              </w:rPr>
              <w:t>до подписания трудового договора</w:t>
            </w:r>
            <w:r w:rsidRPr="00C24F8F">
              <w:rPr>
                <w:rFonts w:ascii="Liberation Serif" w:hAnsi="Liberation Serif"/>
                <w:sz w:val="24"/>
                <w:szCs w:val="24"/>
              </w:rPr>
              <w:t xml:space="preserve"> или переводе его в установленном порядке на другую работу работодатель обязан под подпись:</w:t>
            </w:r>
          </w:p>
          <w:p w:rsidR="006122C2" w:rsidRPr="00C24F8F"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C24F8F">
              <w:rPr>
                <w:rFonts w:ascii="Liberation Serif" w:hAnsi="Liberation Serif"/>
                <w:sz w:val="24"/>
                <w:szCs w:val="24"/>
              </w:rPr>
              <w:t>– ознакомить работника с уставом образовательного учреждения и коллективным договором;</w:t>
            </w:r>
          </w:p>
          <w:p w:rsidR="006122C2" w:rsidRPr="00C24F8F"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C24F8F">
              <w:rPr>
                <w:rFonts w:ascii="Liberation Serif" w:hAnsi="Liberation Serif"/>
                <w:sz w:val="24"/>
                <w:szCs w:val="24"/>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6122C2" w:rsidRPr="00C24F8F"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C24F8F">
              <w:rPr>
                <w:rFonts w:ascii="Liberation Serif" w:hAnsi="Liberation Serif"/>
                <w:sz w:val="24"/>
                <w:szCs w:val="24"/>
              </w:rPr>
              <w:t xml:space="preserve">–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
          <w:p w:rsidR="006122C2" w:rsidRPr="00C24F8F" w:rsidRDefault="006122C2" w:rsidP="00D73FFE">
            <w:pPr>
              <w:ind w:firstLine="540"/>
              <w:jc w:val="both"/>
              <w:rPr>
                <w:rFonts w:ascii="Liberation Serif" w:eastAsia="Calibri" w:hAnsi="Liberation Serif"/>
                <w:sz w:val="24"/>
                <w:szCs w:val="24"/>
                <w:lang w:eastAsia="en-US"/>
              </w:rPr>
            </w:pPr>
            <w:r w:rsidRPr="00C24F8F">
              <w:rPr>
                <w:rFonts w:ascii="Liberation Serif" w:eastAsia="Calibri" w:hAnsi="Liberation Serif"/>
                <w:sz w:val="24"/>
                <w:szCs w:val="24"/>
                <w:lang w:eastAsia="en-US"/>
              </w:rPr>
              <w:t xml:space="preserve">Для всех принимаемых на работу лиц, а также для работников, переводимых на другую работу, </w:t>
            </w:r>
            <w:r w:rsidRPr="00C24F8F">
              <w:rPr>
                <w:rFonts w:ascii="Liberation Serif" w:eastAsia="Calibri" w:hAnsi="Liberation Serif"/>
                <w:b/>
                <w:sz w:val="24"/>
                <w:szCs w:val="24"/>
                <w:lang w:eastAsia="en-US"/>
              </w:rPr>
              <w:t>за исключением дистанционных работников</w:t>
            </w:r>
            <w:r w:rsidRPr="00C24F8F">
              <w:rPr>
                <w:rFonts w:ascii="Liberation Serif" w:eastAsia="Calibri" w:hAnsi="Liberation Serif"/>
                <w:sz w:val="24"/>
                <w:szCs w:val="24"/>
                <w:lang w:eastAsia="en-US"/>
              </w:rPr>
              <w:t>, работодатель (или уполномоченное им лицо) обязан проводить инструктаж по охране труда.</w:t>
            </w:r>
          </w:p>
          <w:p w:rsidR="006122C2" w:rsidRPr="00C24F8F" w:rsidRDefault="006122C2" w:rsidP="00D73FFE">
            <w:pPr>
              <w:ind w:firstLine="540"/>
              <w:jc w:val="both"/>
              <w:rPr>
                <w:rFonts w:ascii="Liberation Serif" w:eastAsia="Calibri" w:hAnsi="Liberation Serif"/>
                <w:sz w:val="24"/>
                <w:szCs w:val="24"/>
                <w:lang w:eastAsia="en-US"/>
              </w:rPr>
            </w:pPr>
            <w:r w:rsidRPr="00C24F8F">
              <w:rPr>
                <w:rFonts w:ascii="Liberation Serif" w:eastAsia="Calibri" w:hAnsi="Liberation Serif"/>
                <w:sz w:val="24"/>
                <w:szCs w:val="24"/>
                <w:lang w:eastAsia="en-US"/>
              </w:rPr>
              <w:t xml:space="preserve">Все принимаемые на работу лица, </w:t>
            </w:r>
            <w:r w:rsidRPr="00C24F8F">
              <w:rPr>
                <w:rFonts w:ascii="Liberation Serif" w:eastAsia="Calibri" w:hAnsi="Liberation Serif"/>
                <w:b/>
                <w:sz w:val="24"/>
                <w:szCs w:val="24"/>
                <w:lang w:eastAsia="en-US"/>
              </w:rPr>
              <w:t>а также командированные в организацию работники</w:t>
            </w:r>
            <w:r w:rsidRPr="00C24F8F">
              <w:rPr>
                <w:rFonts w:ascii="Liberation Serif" w:eastAsia="Calibri" w:hAnsi="Liberation Serif"/>
                <w:sz w:val="24"/>
                <w:szCs w:val="24"/>
                <w:lang w:eastAsia="en-US"/>
              </w:rPr>
              <w:t xml:space="preserve"> </w:t>
            </w:r>
            <w:r w:rsidRPr="00C24F8F">
              <w:rPr>
                <w:rFonts w:ascii="Liberation Serif" w:eastAsia="Calibri" w:hAnsi="Liberation Serif"/>
                <w:b/>
                <w:sz w:val="24"/>
                <w:szCs w:val="24"/>
                <w:lang w:eastAsia="en-US"/>
              </w:rPr>
              <w:t>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w:t>
            </w:r>
            <w:r w:rsidRPr="00C24F8F">
              <w:rPr>
                <w:rFonts w:ascii="Liberation Serif" w:eastAsia="Calibri" w:hAnsi="Liberation Serif"/>
                <w:sz w:val="24"/>
                <w:szCs w:val="24"/>
                <w:lang w:eastAsia="en-US"/>
              </w:rPr>
              <w:t xml:space="preserve">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6122C2" w:rsidRPr="00C24F8F" w:rsidRDefault="006122C2" w:rsidP="00D73FFE">
            <w:pPr>
              <w:ind w:firstLine="540"/>
              <w:jc w:val="both"/>
              <w:rPr>
                <w:rFonts w:ascii="Liberation Serif" w:eastAsia="Calibri" w:hAnsi="Liberation Serif"/>
                <w:sz w:val="24"/>
                <w:szCs w:val="24"/>
                <w:lang w:eastAsia="en-US"/>
              </w:rPr>
            </w:pPr>
            <w:r w:rsidRPr="00C24F8F">
              <w:rPr>
                <w:rFonts w:ascii="Liberation Serif" w:eastAsia="Calibri" w:hAnsi="Liberation Serif"/>
                <w:sz w:val="24"/>
                <w:szCs w:val="24"/>
                <w:lang w:eastAsia="en-US"/>
              </w:rPr>
              <w:t>Вводный инструктаж по охране труда проводится по программе вводного инструктажа, утвержденного работодателем (или уполномоченным им лицом).</w:t>
            </w:r>
          </w:p>
          <w:p w:rsidR="006122C2" w:rsidRPr="00C24F8F" w:rsidRDefault="006122C2" w:rsidP="00D73FFE">
            <w:pPr>
              <w:ind w:firstLine="540"/>
              <w:jc w:val="both"/>
              <w:rPr>
                <w:rFonts w:ascii="Liberation Serif" w:eastAsia="Calibri" w:hAnsi="Liberation Serif"/>
                <w:sz w:val="24"/>
                <w:szCs w:val="24"/>
                <w:lang w:eastAsia="en-US"/>
              </w:rPr>
            </w:pPr>
            <w:r w:rsidRPr="00C24F8F">
              <w:rPr>
                <w:rFonts w:ascii="Liberation Serif" w:eastAsia="Calibri" w:hAnsi="Liberation Serif"/>
                <w:sz w:val="24"/>
                <w:szCs w:val="24"/>
                <w:lang w:eastAsia="en-US"/>
              </w:rPr>
              <w:t>Кроме вводного инструктажа по охране труда, проводятся первичный инструктаж на рабочем месте, повторный, внеплановый и целевой инструктажи.</w:t>
            </w:r>
          </w:p>
          <w:p w:rsidR="006122C2" w:rsidRPr="00C24F8F" w:rsidRDefault="006122C2" w:rsidP="00D73FFE">
            <w:pPr>
              <w:ind w:firstLine="540"/>
              <w:jc w:val="both"/>
              <w:rPr>
                <w:rFonts w:ascii="Liberation Serif" w:eastAsia="Calibri" w:hAnsi="Liberation Serif"/>
                <w:sz w:val="24"/>
                <w:szCs w:val="24"/>
                <w:lang w:eastAsia="en-US"/>
              </w:rPr>
            </w:pPr>
            <w:r w:rsidRPr="00C24F8F">
              <w:rPr>
                <w:rFonts w:ascii="Liberation Serif" w:eastAsia="Calibri" w:hAnsi="Liberation Serif"/>
                <w:sz w:val="24"/>
                <w:szCs w:val="24"/>
                <w:lang w:eastAsia="en-US"/>
              </w:rPr>
              <w:t xml:space="preserve">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w:t>
            </w:r>
            <w:hyperlink r:id="rId8" w:history="1">
              <w:r w:rsidRPr="00C24F8F">
                <w:rPr>
                  <w:rFonts w:ascii="Liberation Serif" w:eastAsia="Calibri" w:hAnsi="Liberation Serif"/>
                  <w:sz w:val="24"/>
                  <w:szCs w:val="24"/>
                  <w:lang w:eastAsia="en-US"/>
                </w:rPr>
                <w:t>порядке</w:t>
              </w:r>
            </w:hyperlink>
            <w:r w:rsidRPr="00C24F8F">
              <w:rPr>
                <w:rFonts w:ascii="Liberation Serif" w:eastAsia="Calibri" w:hAnsi="Liberation Serif"/>
                <w:sz w:val="24"/>
                <w:szCs w:val="24"/>
                <w:lang w:eastAsia="en-US"/>
              </w:rPr>
              <w:t xml:space="preserve"> обучение по охране труда и проверку знаний требований охраны труда.</w:t>
            </w:r>
          </w:p>
          <w:p w:rsidR="006122C2" w:rsidRPr="00C24F8F" w:rsidRDefault="006122C2" w:rsidP="00D73FFE">
            <w:pPr>
              <w:ind w:firstLine="540"/>
              <w:jc w:val="both"/>
              <w:rPr>
                <w:rFonts w:ascii="Liberation Serif" w:eastAsia="Calibri" w:hAnsi="Liberation Serif"/>
                <w:sz w:val="24"/>
                <w:szCs w:val="24"/>
                <w:lang w:eastAsia="en-US"/>
              </w:rPr>
            </w:pPr>
            <w:r w:rsidRPr="00C24F8F">
              <w:rPr>
                <w:rFonts w:ascii="Liberation Serif" w:eastAsia="Calibri" w:hAnsi="Liberation Serif"/>
                <w:sz w:val="24"/>
                <w:szCs w:val="24"/>
                <w:lang w:eastAsia="en-US"/>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6122C2" w:rsidRPr="00C24F8F" w:rsidRDefault="006122C2" w:rsidP="00D73FFE">
            <w:pPr>
              <w:ind w:firstLine="540"/>
              <w:jc w:val="both"/>
              <w:rPr>
                <w:rFonts w:ascii="Liberation Serif" w:eastAsia="Calibri" w:hAnsi="Liberation Serif"/>
                <w:sz w:val="24"/>
                <w:szCs w:val="24"/>
                <w:lang w:eastAsia="en-US"/>
              </w:rPr>
            </w:pPr>
            <w:r w:rsidRPr="00C24F8F">
              <w:rPr>
                <w:rFonts w:ascii="Liberation Serif" w:eastAsia="Calibri" w:hAnsi="Liberation Serif"/>
                <w:sz w:val="24"/>
                <w:szCs w:val="24"/>
                <w:lang w:eastAsia="en-US"/>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6122C2" w:rsidRPr="00C24F8F" w:rsidRDefault="006122C2" w:rsidP="00D73FFE">
            <w:pPr>
              <w:ind w:firstLine="540"/>
              <w:jc w:val="both"/>
              <w:rPr>
                <w:rFonts w:ascii="Liberation Serif" w:eastAsia="Calibri" w:hAnsi="Liberation Serif"/>
                <w:sz w:val="24"/>
                <w:szCs w:val="24"/>
                <w:lang w:eastAsia="en-US"/>
              </w:rPr>
            </w:pPr>
            <w:r w:rsidRPr="00C24F8F">
              <w:rPr>
                <w:rFonts w:ascii="Liberation Serif" w:eastAsia="Calibri" w:hAnsi="Liberation Serif"/>
                <w:sz w:val="24"/>
                <w:szCs w:val="24"/>
                <w:lang w:eastAsia="en-US"/>
              </w:rPr>
              <w:lastRenderedPageBreak/>
              <w:t>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rsidR="006122C2" w:rsidRPr="00C24F8F"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p>
          <w:p w:rsidR="006122C2" w:rsidRPr="00C24F8F"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C24F8F">
              <w:rPr>
                <w:rFonts w:ascii="Liberation Serif" w:hAnsi="Liberation Serif"/>
                <w:sz w:val="24"/>
                <w:szCs w:val="24"/>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C24F8F">
              <w:rPr>
                <w:rFonts w:ascii="Liberation Serif" w:hAnsi="Liberation Serif"/>
                <w:sz w:val="24"/>
                <w:szCs w:val="24"/>
              </w:rPr>
              <w:t>2.10. На каждого работника образовательного учреждения ведется личное дело</w:t>
            </w:r>
            <w:r w:rsidRPr="00805F78">
              <w:rPr>
                <w:rFonts w:ascii="Liberation Serif" w:hAnsi="Liberation Serif"/>
                <w:sz w:val="24"/>
                <w:szCs w:val="24"/>
              </w:rPr>
              <w:t>. Личное дело работника хранится у работодателя. 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эпидемии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 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 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6122C2"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2.13.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образовательного учреждения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 </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b/>
                <w:sz w:val="24"/>
                <w:szCs w:val="24"/>
              </w:rPr>
            </w:pPr>
            <w:r w:rsidRPr="00805F78">
              <w:rPr>
                <w:rFonts w:ascii="Liberation Serif" w:hAnsi="Liberation Serif"/>
                <w:b/>
                <w:sz w:val="24"/>
                <w:szCs w:val="24"/>
              </w:rPr>
              <w:lastRenderedPageBreak/>
              <w:t>3. Основные права и обязанности работников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3.1. Работник образовательного учреждения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b/>
                <w:sz w:val="24"/>
                <w:szCs w:val="24"/>
              </w:rPr>
            </w:pPr>
            <w:r w:rsidRPr="00805F78">
              <w:rPr>
                <w:rFonts w:ascii="Liberation Serif" w:hAnsi="Liberation Serif"/>
                <w:b/>
                <w:sz w:val="24"/>
                <w:szCs w:val="24"/>
              </w:rPr>
              <w:t xml:space="preserve">3.2. Работник </w:t>
            </w:r>
            <w:r w:rsidRPr="00C24F8F">
              <w:rPr>
                <w:rFonts w:ascii="Liberation Serif" w:hAnsi="Liberation Serif"/>
                <w:b/>
                <w:sz w:val="24"/>
                <w:szCs w:val="24"/>
              </w:rPr>
              <w:t>МКДОУ «Детский</w:t>
            </w:r>
            <w:r>
              <w:rPr>
                <w:rFonts w:ascii="Liberation Serif" w:hAnsi="Liberation Serif"/>
                <w:b/>
                <w:sz w:val="24"/>
                <w:szCs w:val="24"/>
              </w:rPr>
              <w:t xml:space="preserve"> сад №48 «Золотой ключик»</w:t>
            </w:r>
            <w:r w:rsidRPr="00805F78">
              <w:rPr>
                <w:rFonts w:ascii="Liberation Serif" w:hAnsi="Liberation Serif"/>
                <w:b/>
                <w:sz w:val="24"/>
                <w:szCs w:val="24"/>
              </w:rPr>
              <w:t xml:space="preserve"> имеет право на: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3.2.1. предоставление ему работы, обусловленной трудовым договором;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3.2.5. полную и достоверную информацию об условиях труда и требованиях охраны труда на рабочем месте;</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3.2.7. объединение, включая право на создание профсоюзов и участие в них;</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3.2.8. участие в управлении образовательного учреждения в формах, предусмотренных Трудовым кодексом РФ, иными федеральными законами и коллективным договором;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3.2.10. защиту своих трудовых прав, свобод и законных интересов всеми не запрещенными законом способами;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3.2.13. обязательное социальное страхование в порядке и случаях, предусмотренных федеральными законами.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b/>
                <w:sz w:val="24"/>
                <w:szCs w:val="24"/>
              </w:rPr>
            </w:pPr>
            <w:r w:rsidRPr="00805F78">
              <w:rPr>
                <w:rFonts w:ascii="Liberation Serif" w:hAnsi="Liberation Serif"/>
                <w:b/>
                <w:sz w:val="24"/>
                <w:szCs w:val="24"/>
              </w:rPr>
              <w:t>3.3. Работник образовательного учреждения обязан:</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3.3.1. добросовестно исполнять свои трудовые обязанности, возложенные на него трудовым договором;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3.3.2. соблюдать правила внутреннего трудового распорядка, трудовую дисциплину;</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lastRenderedPageBreak/>
              <w:t>3.3.3. выполнять установленные нормы труда;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3.3.4. соблюдать требования по охране труда и обеспечению безопасности труда;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3.3.7. по направлению работодателя проходить периодические медицинские осмотры;</w:t>
            </w:r>
          </w:p>
          <w:p w:rsidR="006122C2" w:rsidRPr="00805F78" w:rsidRDefault="006122C2" w:rsidP="00D73FFE">
            <w:pPr>
              <w:spacing w:before="30" w:after="30"/>
              <w:jc w:val="both"/>
              <w:rPr>
                <w:rFonts w:ascii="Liberation Serif" w:hAnsi="Liberation Serif"/>
                <w:sz w:val="24"/>
                <w:szCs w:val="24"/>
              </w:rPr>
            </w:pPr>
            <w:r w:rsidRPr="00805F78">
              <w:rPr>
                <w:rFonts w:ascii="Liberation Serif" w:hAnsi="Liberation Serif"/>
                <w:sz w:val="24"/>
                <w:szCs w:val="24"/>
              </w:rPr>
              <w:t>3.3.8. иные обязанности, предусмотренные действующим законодательством, трудовым договором и должностной инструкцией.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b/>
                <w:sz w:val="24"/>
                <w:szCs w:val="24"/>
              </w:rPr>
            </w:pPr>
            <w:r w:rsidRPr="00805F78">
              <w:rPr>
                <w:rFonts w:ascii="Liberation Serif" w:hAnsi="Liberation Serif"/>
                <w:b/>
                <w:sz w:val="24"/>
                <w:szCs w:val="24"/>
              </w:rPr>
              <w:t>3.4. Педагогические работники образовательного учреждения пользуются следующими академическими правами и свободами: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3.4.1. свобода преподавания, свободное выражение своего мнения, свобода от вмешательства в профессиональную деятельность;</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3.4.2. свобода выбора и использования педагогически обоснованных форм, средств, методов обучения и воспитания;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3.4.6.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образовательном учреждении;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3.4.8. право на бесплатное пользование образовательными, методическими и научными услугами образовательного учреждения</w:t>
            </w:r>
            <w:r w:rsidRPr="00805F78">
              <w:rPr>
                <w:rFonts w:ascii="Liberation Serif" w:hAnsi="Liberation Serif"/>
                <w:i/>
                <w:iCs/>
                <w:sz w:val="24"/>
                <w:szCs w:val="24"/>
              </w:rPr>
              <w:t xml:space="preserve"> </w:t>
            </w:r>
            <w:r w:rsidRPr="00805F78">
              <w:rPr>
                <w:rFonts w:ascii="Liberation Serif" w:hAnsi="Liberation Serif"/>
                <w:sz w:val="24"/>
                <w:szCs w:val="24"/>
              </w:rPr>
              <w:t>в порядке, установленном законодательством Российской Федерации или локальными нормативными актами;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lastRenderedPageBreak/>
              <w:t>3.4.9. право на участие в управлении образовательным учреждением, в том числе в коллегиальных органах управления, в порядке, установленном уставом образовательного учреждения;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3.4.10.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3.4.12. право на обращение в комиссию по урегулированию споров между участниками образовательных отношений;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b/>
                <w:sz w:val="24"/>
                <w:szCs w:val="24"/>
              </w:rPr>
            </w:pPr>
            <w:r w:rsidRPr="00805F78">
              <w:rPr>
                <w:rFonts w:ascii="Liberation Serif" w:hAnsi="Liberation Serif"/>
                <w:b/>
                <w:sz w:val="24"/>
                <w:szCs w:val="24"/>
              </w:rPr>
              <w:t>3.5. Педагогические работники имеют следующие трудовые права и социальные гарантии: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805F78">
              <w:rPr>
                <w:rFonts w:ascii="Liberation Serif" w:hAnsi="Liberation Serif"/>
                <w:sz w:val="24"/>
                <w:szCs w:val="24"/>
              </w:rPr>
              <w:t>3.5.1. право на сокращенную продолжительность рабочего времени;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805F78">
              <w:rPr>
                <w:rFonts w:ascii="Liberation Serif" w:hAnsi="Liberation Serif"/>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805F78">
              <w:rPr>
                <w:rFonts w:ascii="Liberation Serif" w:hAnsi="Liberation Serif"/>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Liberation Serif" w:hAnsi="Liberation Serif"/>
                <w:sz w:val="24"/>
                <w:szCs w:val="24"/>
              </w:rPr>
            </w:pPr>
            <w:r w:rsidRPr="00805F78">
              <w:rPr>
                <w:rFonts w:ascii="Liberation Serif" w:hAnsi="Liberation Serif"/>
                <w:sz w:val="24"/>
                <w:szCs w:val="24"/>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Liberation Serif" w:hAnsi="Liberation Serif"/>
                <w:sz w:val="24"/>
                <w:szCs w:val="24"/>
              </w:rPr>
            </w:pPr>
            <w:r w:rsidRPr="00805F78">
              <w:rPr>
                <w:rFonts w:ascii="Liberation Serif" w:hAnsi="Liberation Serif"/>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Liberation Serif" w:hAnsi="Liberation Serif"/>
                <w:sz w:val="24"/>
                <w:szCs w:val="24"/>
              </w:rPr>
            </w:pPr>
            <w:r w:rsidRPr="00805F78">
              <w:rPr>
                <w:rFonts w:ascii="Liberation Serif" w:hAnsi="Liberation Serif"/>
                <w:sz w:val="24"/>
                <w:szCs w:val="24"/>
              </w:rP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3.5.7. иные трудовые права, меры социальной поддержки, установленные федеральными законами и иными нормативными правовыми актами.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b/>
                <w:sz w:val="24"/>
                <w:szCs w:val="24"/>
              </w:rPr>
            </w:pPr>
            <w:r w:rsidRPr="00805F78">
              <w:rPr>
                <w:rFonts w:ascii="Liberation Serif" w:hAnsi="Liberation Serif"/>
                <w:b/>
                <w:sz w:val="24"/>
                <w:szCs w:val="24"/>
              </w:rPr>
              <w:t>3.6. Педагогические работники обязаны:</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3.6.2. соблюдать правовые, нравственные и этические нормы, следовать требованиям профессиональной этики;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3.6.3. уважать честь и достоинство обучающихся и других участников образовательных отношений;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lastRenderedPageBreak/>
              <w:t>3.6.5. применять педагогически обоснованные и обеспечивающие высокое качество образования формы, методы обучения и воспитания;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3.6.7. систематически повышать свой профессиональный уровень, по направлению образовательного учреждения получать дополнительное профессиональное образование;</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3.6.8. проходить аттестацию на соответствие занимаемой должности в порядке, установленном законодательством об образовании;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образовательного учреждения;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i/>
                <w:iCs/>
                <w:sz w:val="24"/>
                <w:szCs w:val="24"/>
                <w:shd w:val="clear" w:color="auto" w:fill="FFFFCC"/>
              </w:rPr>
            </w:pPr>
            <w:r w:rsidRPr="00805F78">
              <w:rPr>
                <w:rFonts w:ascii="Liberation Serif" w:hAnsi="Liberation Serif"/>
                <w:sz w:val="24"/>
                <w:szCs w:val="24"/>
              </w:rPr>
              <w:t>3.6.11. соблюдать устав образовательного учреждения</w:t>
            </w:r>
            <w:r w:rsidRPr="00805F78">
              <w:rPr>
                <w:rFonts w:ascii="Liberation Serif" w:hAnsi="Liberation Serif"/>
                <w:i/>
                <w:iCs/>
                <w:sz w:val="24"/>
                <w:szCs w:val="24"/>
                <w:shd w:val="clear" w:color="auto" w:fill="FFFFCC"/>
              </w:rPr>
              <w:t>,</w:t>
            </w:r>
            <w:r w:rsidRPr="00805F78">
              <w:rPr>
                <w:rFonts w:ascii="Liberation Serif" w:hAnsi="Liberation Serif"/>
                <w:sz w:val="24"/>
                <w:szCs w:val="24"/>
              </w:rPr>
              <w:t xml:space="preserve"> настоящие Правила;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образовательного учреждения.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xml:space="preserve">3.7. Конкретные трудовые обязанности работников образовательного учреждения  </w:t>
            </w:r>
            <w:r w:rsidRPr="00805F78">
              <w:rPr>
                <w:rFonts w:ascii="Liberation Serif" w:hAnsi="Liberation Serif"/>
                <w:i/>
                <w:iCs/>
                <w:sz w:val="24"/>
                <w:szCs w:val="24"/>
              </w:rPr>
              <w:t xml:space="preserve"> </w:t>
            </w:r>
            <w:r w:rsidRPr="00805F78">
              <w:rPr>
                <w:rFonts w:ascii="Liberation Serif" w:hAnsi="Liberation Serif"/>
                <w:sz w:val="24"/>
                <w:szCs w:val="24"/>
              </w:rPr>
              <w:t>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b/>
                <w:sz w:val="24"/>
                <w:szCs w:val="24"/>
              </w:rPr>
            </w:pPr>
            <w:r w:rsidRPr="00805F78">
              <w:rPr>
                <w:rFonts w:ascii="Liberation Serif" w:hAnsi="Liberation Serif"/>
                <w:sz w:val="24"/>
                <w:szCs w:val="24"/>
              </w:rPr>
              <w:t> </w:t>
            </w:r>
            <w:r w:rsidRPr="00805F78">
              <w:rPr>
                <w:rFonts w:ascii="Liberation Serif" w:hAnsi="Liberation Serif"/>
                <w:b/>
                <w:sz w:val="24"/>
                <w:szCs w:val="24"/>
              </w:rPr>
              <w:t>4. Основные права и обязанности работодателя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3"/>
                <w:szCs w:val="23"/>
              </w:rPr>
            </w:pPr>
            <w:r w:rsidRPr="00805F78">
              <w:rPr>
                <w:rFonts w:ascii="Liberation Serif" w:hAnsi="Liberation Serif"/>
                <w:sz w:val="24"/>
                <w:szCs w:val="24"/>
              </w:rPr>
              <w:t xml:space="preserve">4.1. </w:t>
            </w:r>
            <w:r w:rsidRPr="00805F78">
              <w:rPr>
                <w:rFonts w:ascii="Liberation Serif" w:hAnsi="Liberation Serif"/>
                <w:sz w:val="23"/>
                <w:szCs w:val="23"/>
              </w:rPr>
              <w:t>Работодатель имеет право:</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3"/>
                <w:szCs w:val="23"/>
              </w:rPr>
            </w:pPr>
            <w:r w:rsidRPr="00805F78">
              <w:rPr>
                <w:rFonts w:ascii="Liberation Serif" w:hAnsi="Liberation Serif"/>
                <w:sz w:val="23"/>
                <w:szCs w:val="23"/>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3"/>
                <w:szCs w:val="23"/>
              </w:rPr>
            </w:pPr>
            <w:r w:rsidRPr="00805F78">
              <w:rPr>
                <w:rFonts w:ascii="Liberation Serif" w:hAnsi="Liberation Serif"/>
                <w:sz w:val="23"/>
                <w:szCs w:val="23"/>
              </w:rPr>
              <w:t>4.1.2. вести коллективные переговоры и заключать коллективные договоры;</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3"/>
                <w:szCs w:val="23"/>
              </w:rPr>
            </w:pPr>
            <w:r w:rsidRPr="00805F78">
              <w:rPr>
                <w:rFonts w:ascii="Liberation Serif" w:hAnsi="Liberation Serif"/>
                <w:sz w:val="23"/>
                <w:szCs w:val="23"/>
              </w:rPr>
              <w:t>4.1.3. поощрять работников за добросовестный эффективный труд;</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3"/>
                <w:szCs w:val="23"/>
              </w:rPr>
            </w:pPr>
            <w:r w:rsidRPr="00805F78">
              <w:rPr>
                <w:rFonts w:ascii="Liberation Serif" w:hAnsi="Liberation Serif"/>
                <w:sz w:val="23"/>
                <w:szCs w:val="23"/>
              </w:rPr>
              <w:t>4.1.4. требовать от работников исполнения ими трудовых обязанностей и бережного отношения к имуществу образовательного учреждения</w:t>
            </w:r>
            <w:r w:rsidRPr="00805F78">
              <w:rPr>
                <w:rFonts w:ascii="Liberation Serif" w:hAnsi="Liberation Serif"/>
                <w:i/>
                <w:iCs/>
                <w:sz w:val="23"/>
                <w:szCs w:val="23"/>
              </w:rPr>
              <w:t xml:space="preserve"> </w:t>
            </w:r>
            <w:r w:rsidRPr="00805F78">
              <w:rPr>
                <w:rFonts w:ascii="Liberation Serif" w:hAnsi="Liberation Serif"/>
                <w:sz w:val="23"/>
                <w:szCs w:val="23"/>
              </w:rPr>
              <w:t>и других работников, соблюдения настоящих Правил, иных локальных нормативных актов образовательного учреждения;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3"/>
                <w:szCs w:val="23"/>
              </w:rPr>
            </w:pPr>
            <w:r w:rsidRPr="00805F78">
              <w:rPr>
                <w:rFonts w:ascii="Liberation Serif" w:hAnsi="Liberation Serif"/>
                <w:sz w:val="23"/>
                <w:szCs w:val="23"/>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3"/>
                <w:szCs w:val="23"/>
              </w:rPr>
            </w:pPr>
            <w:r w:rsidRPr="00805F78">
              <w:rPr>
                <w:rFonts w:ascii="Liberation Serif" w:hAnsi="Liberation Serif"/>
                <w:sz w:val="23"/>
                <w:szCs w:val="23"/>
              </w:rPr>
              <w:t>4.1.6. реализовывать права, предоставленные ему законодательством о специальной оценке условий труда;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3"/>
                <w:szCs w:val="23"/>
              </w:rPr>
            </w:pPr>
            <w:r w:rsidRPr="00805F78">
              <w:rPr>
                <w:rFonts w:ascii="Liberation Serif" w:hAnsi="Liberation Serif"/>
                <w:sz w:val="23"/>
                <w:szCs w:val="23"/>
              </w:rPr>
              <w:t>4.1.7. разрабатывать и принимать локальные нормативные акты;</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3"/>
                <w:szCs w:val="23"/>
              </w:rPr>
            </w:pPr>
            <w:r w:rsidRPr="00805F78">
              <w:rPr>
                <w:rFonts w:ascii="Liberation Serif" w:hAnsi="Liberation Serif"/>
                <w:sz w:val="23"/>
                <w:szCs w:val="23"/>
              </w:rPr>
              <w:t>4.1.8. устанавливать штатное расписание образовательного учреждения;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3"/>
                <w:szCs w:val="23"/>
              </w:rPr>
              <w:lastRenderedPageBreak/>
              <w:t>4.1.9. распределять должностные обязанности</w:t>
            </w:r>
            <w:r w:rsidRPr="00805F78">
              <w:rPr>
                <w:rFonts w:ascii="Liberation Serif" w:hAnsi="Liberation Serif"/>
                <w:sz w:val="24"/>
                <w:szCs w:val="24"/>
              </w:rPr>
              <w:t xml:space="preserve"> между работниками образовательного учреждения</w:t>
            </w:r>
            <w:r w:rsidRPr="00805F78">
              <w:rPr>
                <w:rFonts w:ascii="Liberation Serif" w:hAnsi="Liberation Serif"/>
                <w:b/>
                <w:bCs/>
                <w:i/>
                <w:iCs/>
                <w:sz w:val="24"/>
                <w:szCs w:val="24"/>
              </w:rPr>
              <w:t>.</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 Работодатель обязан:</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4.2.2. предоставлять работникам работу, обусловленную трудовым договором;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4.2.3. обеспечивать безопасность и условия труда, соответствующие государственным нормативным требованиям охраны труда;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4.2.5. обеспечивать работникам равную оплату труда за труд равной ценности;</w:t>
            </w:r>
          </w:p>
          <w:p w:rsidR="006122C2" w:rsidRPr="00C24F8F"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i/>
                <w:sz w:val="24"/>
                <w:szCs w:val="24"/>
              </w:rPr>
            </w:pPr>
            <w:r w:rsidRPr="00805F78">
              <w:rPr>
                <w:rFonts w:ascii="Liberation Serif" w:hAnsi="Liberation Serif"/>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r w:rsidRPr="0038533A">
              <w:rPr>
                <w:rFonts w:ascii="Liberation Serif" w:hAnsi="Liberation Serif"/>
                <w:sz w:val="24"/>
                <w:szCs w:val="24"/>
              </w:rPr>
              <w:t xml:space="preserve">: </w:t>
            </w:r>
            <w:r w:rsidRPr="0038533A">
              <w:rPr>
                <w:rFonts w:ascii="Liberation Serif" w:hAnsi="Liberation Serif"/>
                <w:b/>
                <w:sz w:val="24"/>
                <w:szCs w:val="24"/>
              </w:rPr>
              <w:t>2 раза в месяц</w:t>
            </w:r>
            <w:r w:rsidRPr="00C24F8F">
              <w:rPr>
                <w:rFonts w:ascii="Liberation Serif" w:hAnsi="Liberation Serif"/>
                <w:b/>
                <w:sz w:val="24"/>
                <w:szCs w:val="24"/>
              </w:rPr>
              <w:t xml:space="preserve">: 8 и 23 числа. </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4.2.7. вести коллективные переговоры, а также заключать коллективный договор в порядке, установленном Трудовым кодексом РФ;</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4.2.13. обеспечивать бытовые нужды работников, связанные с исполнением ими трудовых обязанностей;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4.2.14. осуществлять обязательное социальное страхование работников в порядке, установленном федеральными законами;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lastRenderedPageBreak/>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4.2.17. создавать условия и организовывать дополнительное профессиональное образование работников;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4.2.18. создавать необходимые условия для охраны и укрепления здоровья, организации питания работников образовательного учреждения.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b/>
                <w:sz w:val="24"/>
                <w:szCs w:val="24"/>
              </w:rPr>
            </w:pPr>
            <w:r w:rsidRPr="00805F78">
              <w:rPr>
                <w:rFonts w:ascii="Liberation Serif" w:hAnsi="Liberation Serif"/>
                <w:b/>
                <w:sz w:val="24"/>
                <w:szCs w:val="24"/>
              </w:rPr>
              <w:t>5. Рабочее время и его использование</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5.1. Режим работы образовательного учреждения определяется уставом и обеспечивается соответствующими приказами директора образовательного учреждения;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805F78">
              <w:rPr>
                <w:rFonts w:ascii="Liberation Serif" w:hAnsi="Liberation Serif"/>
                <w:sz w:val="24"/>
                <w:szCs w:val="24"/>
              </w:rPr>
              <w:t>5.2. Режим рабочего времени и времени отдыха педагогических работников и иных работников образовательного учреждения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Liberation Serif" w:hAnsi="Liberation Serif"/>
                <w:sz w:val="24"/>
                <w:szCs w:val="24"/>
              </w:rPr>
            </w:pPr>
            <w:r w:rsidRPr="00805F78">
              <w:rPr>
                <w:rFonts w:ascii="Liberation Serif" w:hAnsi="Liberation Serif"/>
                <w:sz w:val="24"/>
                <w:szCs w:val="24"/>
              </w:rPr>
              <w:t>а) режима деятельности образовательного учреждения, связанного с пребыванием обучающихся в течение определенного времени, сезона и другими особенностями работы образовательного учреждения;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Liberation Serif" w:hAnsi="Liberation Serif"/>
                <w:sz w:val="24"/>
                <w:szCs w:val="24"/>
              </w:rPr>
            </w:pPr>
            <w:r w:rsidRPr="00805F78">
              <w:rPr>
                <w:rFonts w:ascii="Liberation Serif" w:hAnsi="Liberation Serif"/>
                <w:sz w:val="24"/>
                <w:szCs w:val="24"/>
              </w:rPr>
              <w:t>б) нормативных правовых актов Минобрнауки России;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Liberation Serif" w:hAnsi="Liberation Serif"/>
                <w:sz w:val="24"/>
                <w:szCs w:val="24"/>
              </w:rPr>
            </w:pPr>
            <w:r w:rsidRPr="00805F78">
              <w:rPr>
                <w:rFonts w:ascii="Liberation Serif" w:hAnsi="Liberation Serif"/>
                <w:sz w:val="24"/>
                <w:szCs w:val="24"/>
              </w:rPr>
              <w:t>в) объема фактической учебной (тренировочной) нагрузки (педагогической работы) педагогических работников;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805F78">
              <w:rPr>
                <w:rFonts w:ascii="Liberation Serif" w:hAnsi="Liberation Serif"/>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д) времени, необходимого для выполнения педагогическими работниками и иными работниками образовательного учреждения дополнительной работы за дополнительную оплату по соглашению сторон трудового договора.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5.3. Режим работы директора</w:t>
            </w:r>
            <w:r w:rsidRPr="00805F78">
              <w:rPr>
                <w:rFonts w:ascii="Liberation Serif" w:hAnsi="Liberation Serif"/>
              </w:rPr>
              <w:t xml:space="preserve"> о</w:t>
            </w:r>
            <w:r w:rsidRPr="00805F78">
              <w:rPr>
                <w:rFonts w:ascii="Liberation Serif" w:hAnsi="Liberation Serif"/>
                <w:sz w:val="24"/>
                <w:szCs w:val="24"/>
              </w:rPr>
              <w:t>бразовательного учреждения определяется графиком работы с учетом необходимости обеспечения руководящих функций.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5.4.Учебно-вспомогательным и иным (непедагогическим) работникам,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образовательного учреждения с учетом мнения представительного органа работников.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lastRenderedPageBreak/>
              <w:t>5.6. Педагогическим работникам устанавливается сокращенная продолжительность рабочего времени – не более 36 часов в неделю.</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3"/>
                <w:szCs w:val="23"/>
              </w:rPr>
              <w:t>5</w:t>
            </w:r>
            <w:r w:rsidRPr="00805F78">
              <w:rPr>
                <w:rFonts w:ascii="Liberation Serif" w:hAnsi="Liberation Serif"/>
                <w:sz w:val="24"/>
                <w:szCs w:val="24"/>
              </w:rPr>
              <w:t>.7.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5.8. Продолжительность рабочего времени (норма часов педагогической работы за ставку заработной платы) педагогического работника определяется в зависимости от его должности или специальности с учетом особенностей, установленных нормативными правовыми актами Минобрнауки России.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5.9. Норма часов для педагогических работников, ведущих учебную и преподавательскую работу, определяется в порядке, установленном Минобрнауки России.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5.12. Учебная (преподавательская) нагрузка исчисляется исходя из продолжительности занятий, не превышающей 45 минут.</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с учетом соответствующих санитарно-эпидемиологических правил и нормативов.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5.14. Выполнение учебной (преподавательской) нагрузки регулируется расписанием занятий.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5.15. При определении учебной нагрузки педагогических работников ее объем устанавливается по выполнению учебной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5.16. Объем учебной нагрузки педагогических работников, выполняющих учебную работу, определяется ежегодно на начало учебного года и устанавливается локальным нормативным актом образовательного учреждения.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5.17. Объем учебной нагрузки, установленный педагогическому работнику, оговаривается в его трудовом договоре.</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lastRenderedPageBreak/>
              <w:t>5.18. Объем учебной нагрузки педагогических работников, установленный на начало учебного года, не может быть изменен в текущем учебном году по инициативе образовательного учреждения,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5.19. Объем учебной нагрузки педагогических работников, установленный в текущем учебном году, не может быть изменен по инициативе образовательного учреждения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5.20. Об изменениях объема учебной нагрузки (увеличении или снижении), а также о причинах, вызвавших необходимость таких изменений, образовательное учреждение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образовательного учреждения. Локальные нормативные акты образовательного учреждения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профсоюзного комитета образовательного учреждения.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5.22. В случаях, предусмотренных нормативными правовыми актами Минобрнауки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5.23. При возложении на учителей, для которых образовательное учреждение является основным местом работы, обязанностей по обучению на дому детей, которые по состоянию здоровья не могут посещать образовательное учреждение, количество часов, установленное для обучения таких детей, включается в учебную нагрузку учителей.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xml:space="preserve">5.26. Выполнение педагогической работы учителями характеризуется наличием установленных норм времени только для выполнения педагогической работы, </w:t>
            </w:r>
            <w:r w:rsidRPr="00805F78">
              <w:rPr>
                <w:rFonts w:ascii="Liberation Serif" w:hAnsi="Liberation Serif"/>
                <w:sz w:val="24"/>
                <w:szCs w:val="24"/>
              </w:rPr>
              <w:lastRenderedPageBreak/>
              <w:t>связанной с учебной работой, которая выражается в фактическом объеме их учебной нагрузки.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5.27. К другой части педагогической работы работников образовательного учреждения,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самостоятельно педагогическим работником образовательного учреждения–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в порядке, устанавливаемом настоящими Правилами, – ведение журнала и дневников, обучающихся в электронной (либо в бумажной) форме;</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планами и графиками образовательного учреждения, утверждаемыми локальными нормативными актами образовательного учреждения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графиками, планами, расписаниями, утверждаемыми локальными нормативными актами образовательного учреждения,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образовательном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lastRenderedPageBreak/>
              <w:t>– локальными нормативными актами образовательного учреждения – периодические кратковременные дежурства в образовательном учреждении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5.29.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образовательного учреждения,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образовательного учреждения,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5.30. В дни недели свободные для работников, ведущих преподавательскую работу, от проведения занятий по расписанию и выполнения непосредственно в образовательном учреждении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образовательном учреждении не требуется.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5.31. При наличии возможности образовательное учреждение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5.33. Образовательного учреждения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5.34. При составлении расписаний занятий образовательного учреждения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lastRenderedPageBreak/>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5.36. Рабочий день учителя начинается за 10 минут до начала его уроков. Урок начинается и прекращается с сигналом (звонком), извещающим о его начале и окончании. Учитель не имеет права оставлять учащихся без надзора в период учебных занятий, а в случаях, установленных приказом директора образовательного учреждения, и в перерывах между занятиями.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5.37. Вход в класс (группу) после начала урока (занятия) разрешается только директору образовательного учреждения и его заместителю в целях контроля.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5.39. Периоды каникулярного времени, установленные для обучающихся образовательного учреждения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5.44. Работники из числа учебно-вспомогательного и обслуживающего персонала образовательного учреждения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xml:space="preserve">5.45. Режим рабочего времени всех работников образовательного учреждения в каникулярное время регулируется локальными нормативными актами </w:t>
            </w:r>
            <w:r w:rsidRPr="00805F78">
              <w:rPr>
                <w:rFonts w:ascii="Liberation Serif" w:hAnsi="Liberation Serif"/>
                <w:sz w:val="24"/>
                <w:szCs w:val="24"/>
              </w:rPr>
              <w:lastRenderedPageBreak/>
              <w:t>образовательного учреждения и графиками работ с указанием их характера и особенностей.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5.46. Периоды отмены (приостановки) занятий (деятельности образовательного учреждения по реализации образовательной программы, присмотру и уходу за детьми) для обучающихся в отдельных классах (группах) либо в целом по образовательному учреждению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образовательного учреждения и регулируются в порядке, который установлен для каникулярного времени.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b/>
                <w:sz w:val="24"/>
                <w:szCs w:val="24"/>
              </w:rPr>
            </w:pPr>
            <w:r w:rsidRPr="00805F78">
              <w:rPr>
                <w:rFonts w:ascii="Liberation Serif" w:hAnsi="Liberation Serif"/>
                <w:b/>
                <w:sz w:val="24"/>
                <w:szCs w:val="24"/>
              </w:rPr>
              <w:t>6. Время отдыха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6.1. Работникам образовательного учреждения устанавливаются следующие виды времени отдыха: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а) перерывы в течение рабочего дня (смены);</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б) ежедневный (междусменный) отдых;</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в) выходные дни (еженедельный непрерывный отдых);</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г) нерабочие праздничные дни;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д) отпуска.</w:t>
            </w:r>
          </w:p>
          <w:p w:rsidR="006122C2" w:rsidRPr="00C24F8F"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xml:space="preserve">6.2. Работникам устанавливается перерыв для отдыха и питания </w:t>
            </w:r>
            <w:r w:rsidRPr="00C24F8F">
              <w:rPr>
                <w:rFonts w:ascii="Liberation Serif" w:hAnsi="Liberation Serif"/>
                <w:sz w:val="24"/>
                <w:szCs w:val="24"/>
              </w:rPr>
              <w:t xml:space="preserve">продолжительностью </w:t>
            </w:r>
            <w:r w:rsidRPr="00C24F8F">
              <w:rPr>
                <w:rFonts w:ascii="Liberation Serif" w:hAnsi="Liberation Serif"/>
                <w:b/>
                <w:iCs/>
                <w:sz w:val="24"/>
                <w:szCs w:val="24"/>
              </w:rPr>
              <w:t>30 мин</w:t>
            </w:r>
            <w:r w:rsidRPr="00C24F8F">
              <w:rPr>
                <w:rFonts w:ascii="Liberation Serif" w:hAnsi="Liberation Serif"/>
                <w:b/>
                <w:sz w:val="24"/>
                <w:szCs w:val="24"/>
              </w:rPr>
              <w:t>.</w:t>
            </w:r>
            <w:r w:rsidRPr="00C24F8F">
              <w:rPr>
                <w:rFonts w:ascii="Liberation Serif" w:hAnsi="Liberation Serif"/>
                <w:sz w:val="24"/>
                <w:szCs w:val="24"/>
              </w:rPr>
              <w:t xml:space="preserve"> </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4"/>
                <w:szCs w:val="24"/>
              </w:rPr>
            </w:pPr>
            <w:r w:rsidRPr="00C24F8F">
              <w:rPr>
                <w:rFonts w:ascii="Liberation Serif" w:hAnsi="Liberation Serif"/>
                <w:sz w:val="24"/>
                <w:szCs w:val="24"/>
              </w:rPr>
              <w:t xml:space="preserve">Иная продолжительность может быть установлена по соглашению сторон трудового </w:t>
            </w:r>
            <w:r w:rsidRPr="00805F78">
              <w:rPr>
                <w:rFonts w:ascii="Liberation Serif" w:hAnsi="Liberation Serif"/>
                <w:sz w:val="24"/>
                <w:szCs w:val="24"/>
              </w:rPr>
              <w:t>договора и закреплена в трудовом договоре.</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6.2.1. Перерыв для отдыха и питания в рабочее время работников не включается.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6.2.2. Перерыв для отдыха и питания не устанавливается работникам, продолжительность ежедневной работы которых не превышает 4 часа в день.</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6.3. Работникам предоставляются выходные дни (еженедельный непрерывный отдых).</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6.3.1. Продолжительность еженедельного непрерывного отдыха не может быть менее 42 часов.</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6.3.3. Общим выходным днем является воскресенье.</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6.3.4. Для работников, работающих по пятидневной рабочей неделе, вторым выходным днем устанавливается суббота.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6.3.5. Для работников с иным режимом работы порядок предоставления времени отдыха определяется локальным нормативным актом образовательного учреждения или трудовым договором.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6.4. Работникам устанавливаются нерабочие праздничные дни.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lastRenderedPageBreak/>
              <w:t>6.4.1. Нерабочие праздничные дни устанавливаются в соответствии с Трудовым кодексом РФ.</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6.5. Работа в выходные и нерабочие праздничные дни запрещается, за исключением случаев, предусмотренных Трудовым кодексом РФ.</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6.6. Работникам предоставляются ежегодные отпуска с сохранением места работы (должности) и среднего заработка.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6.6.1. Работникам предоставляется ежегодный основной оплачиваемый отпуск продолжительностью 28 календарных дней.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6.6.3. Порядок и условия предоставления ежегодного основного удлиненного оплачиваемого отпуска устанавливает нормативный правовой акт Минобрнауки России.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Минобрнауки России.</w:t>
            </w:r>
          </w:p>
          <w:p w:rsidR="006122C2" w:rsidRPr="00C24F8F"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C24F8F">
              <w:rPr>
                <w:rFonts w:ascii="Liberation Serif" w:hAnsi="Liberation Serif"/>
                <w:sz w:val="24"/>
                <w:szCs w:val="24"/>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6.7.2. Работникам с ненормированным рабочим днем предоставляется ежегодный дополнительный оплачиваемый отпуск. Продолжительность отпуска работников с ненормированным рабочим днем составляет три календарных дня.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lastRenderedPageBreak/>
              <w:t>6.10. Стаж работы для предоставления ежегодных оплачиваемых отпусков определяется в порядке, предусмотренном Трудовым кодексом РФ.</w:t>
            </w:r>
          </w:p>
          <w:p w:rsidR="006122C2"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6.11. Очередность предоставления оплачиваемых отпусков определяется ежегодно в соответствии с графиком отпусков, утверждаемым с учетом мнения профсоюзного комитета</w:t>
            </w:r>
            <w:r>
              <w:rPr>
                <w:rFonts w:ascii="Liberation Serif" w:hAnsi="Liberation Serif"/>
                <w:sz w:val="24"/>
                <w:szCs w:val="24"/>
              </w:rPr>
              <w:t>.</w:t>
            </w:r>
            <w:r w:rsidRPr="00805F78">
              <w:rPr>
                <w:rFonts w:ascii="Liberation Serif" w:hAnsi="Liberation Serif"/>
                <w:sz w:val="24"/>
                <w:szCs w:val="24"/>
              </w:rPr>
              <w:t xml:space="preserve"> </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6.12. Директор образовательного учреждения утверждает график отпусков не позднее чем за две недели до наступления следующего календарного года.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6.13. О времени начала отпуска образовательное учреждение извещает работника под подпись не позднее чем за две недели до его начала.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6.14. Образовательное учреждение продлевает или переносит ежегодный оплачиваемый отпуск с учетом пожеланий работника в случаях, предусмотренных трудовым законодательством.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6.15. По соглашению между работником и образовательным учреждением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6.16. Образовательное учреждение</w:t>
            </w:r>
            <w:r w:rsidRPr="00805F78">
              <w:rPr>
                <w:rFonts w:ascii="Liberation Serif" w:hAnsi="Liberation Serif"/>
              </w:rPr>
              <w:t xml:space="preserve"> </w:t>
            </w:r>
            <w:r w:rsidRPr="00805F78">
              <w:rPr>
                <w:rFonts w:ascii="Liberation Serif" w:hAnsi="Liberation Serif"/>
                <w:sz w:val="24"/>
                <w:szCs w:val="24"/>
              </w:rPr>
              <w:t>может отозвать работника из отпуска только с его согласия. Неиспользованную в связи с этим часть отпуска образовательное учреждение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6.19. При увольнении работнику выплачивается денежная компенсация за все неиспользованные отпуска.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lastRenderedPageBreak/>
              <w:t>6.20. Педагогическим работникам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нормативный правовой акт Минобрнауки России.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b/>
                <w:sz w:val="24"/>
                <w:szCs w:val="24"/>
              </w:rPr>
            </w:pPr>
            <w:r w:rsidRPr="00805F78">
              <w:rPr>
                <w:rFonts w:ascii="Liberation Serif" w:hAnsi="Liberation Serif"/>
                <w:b/>
                <w:sz w:val="24"/>
                <w:szCs w:val="24"/>
              </w:rPr>
              <w:t>7. Поощрения за успехи в работе</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а) объявление благодарности;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б) выдача премии;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в) награждение ценным подарком;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г) награждение почетными грамотами.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7.2. Поощрения применяются работодателем. Представительный орган работников вправе выступить с инициативой поощрения работника, которая подлежит обязательному рассмотрению работодателем.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7.3. За особые трудовые заслуги работники представляются к награждению знаками отличия и грамотами, иными ведомственными и государственными наградами, установленными для работников законодательством.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и заносятся в трудовую книжку работника.</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b/>
                <w:sz w:val="24"/>
                <w:szCs w:val="24"/>
              </w:rPr>
            </w:pPr>
            <w:r w:rsidRPr="00805F78">
              <w:rPr>
                <w:rFonts w:ascii="Liberation Serif" w:hAnsi="Liberation Serif"/>
                <w:b/>
                <w:sz w:val="24"/>
                <w:szCs w:val="24"/>
              </w:rPr>
              <w:t>8. Ответственность за нарушение трудовой дисциплины</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8.1. Нарушение трудовой дисциплины, то есть неисполнение или ненадлежащее исполнение по вине работника обязанностей, возложенных на н</w:t>
            </w:r>
            <w:r>
              <w:rPr>
                <w:rFonts w:ascii="Liberation Serif" w:hAnsi="Liberation Serif"/>
                <w:sz w:val="24"/>
                <w:szCs w:val="24"/>
              </w:rPr>
              <w:t>его трудовым договором, уставом</w:t>
            </w:r>
            <w:r w:rsidRPr="00805F78">
              <w:rPr>
                <w:rFonts w:ascii="Liberation Serif" w:hAnsi="Liberation Serif"/>
                <w:sz w:val="24"/>
                <w:szCs w:val="24"/>
              </w:rPr>
              <w:t xml:space="preserve">, настоящими Правилами, иными локальными нормативными актами </w:t>
            </w:r>
            <w:r>
              <w:rPr>
                <w:rFonts w:ascii="Liberation Serif" w:hAnsi="Liberation Serif"/>
                <w:sz w:val="24"/>
                <w:szCs w:val="24"/>
              </w:rPr>
              <w:t>организации</w:t>
            </w:r>
            <w:r w:rsidRPr="00805F78">
              <w:rPr>
                <w:rFonts w:ascii="Liberation Serif" w:hAnsi="Liberation Serif"/>
                <w:sz w:val="24"/>
                <w:szCs w:val="24"/>
              </w:rPr>
              <w:t>,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8.2. За нарушение трудовой дисциплины работодатель может наложить следующие дисциплинарные взыскания: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а) замечание;</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б) выговор;</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в) увольнение по соответствующим основаниям.</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xml:space="preserve">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w:t>
            </w:r>
            <w:r w:rsidRPr="00805F78">
              <w:rPr>
                <w:rFonts w:ascii="Liberation Serif" w:hAnsi="Liberation Serif"/>
                <w:sz w:val="24"/>
                <w:szCs w:val="24"/>
              </w:rPr>
              <w:lastRenderedPageBreak/>
              <w:t>по уголовному делу. Для некоторых видов нарушений трудовым законодательством могут быть установлены иные сроки привлечения к дисциплинарной ответственности.</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8.5. Приказ о наложении дисциплинарного взыскания объявляется работнику под подпись в трехдневный срок со дня его издания.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 xml:space="preserve">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w:t>
            </w:r>
            <w:r>
              <w:rPr>
                <w:rFonts w:ascii="Liberation Serif" w:hAnsi="Liberation Serif"/>
                <w:sz w:val="24"/>
                <w:szCs w:val="24"/>
              </w:rPr>
              <w:t xml:space="preserve">организации </w:t>
            </w:r>
            <w:r w:rsidRPr="00805F78">
              <w:rPr>
                <w:rFonts w:ascii="Liberation Serif" w:hAnsi="Liberation Serif"/>
                <w:sz w:val="24"/>
                <w:szCs w:val="24"/>
              </w:rPr>
              <w:t>имеет право снять взыскание до истечения года со дня его применения. </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b/>
                <w:sz w:val="24"/>
                <w:szCs w:val="24"/>
              </w:rPr>
            </w:pPr>
            <w:r w:rsidRPr="00805F78">
              <w:rPr>
                <w:rFonts w:ascii="Liberation Serif" w:hAnsi="Liberation Serif"/>
                <w:b/>
                <w:sz w:val="24"/>
                <w:szCs w:val="24"/>
              </w:rPr>
              <w:t>9. Заключительные положения</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i/>
                <w:iCs/>
                <w:sz w:val="24"/>
                <w:szCs w:val="24"/>
                <w:shd w:val="clear" w:color="auto" w:fill="FFFFCC"/>
              </w:rPr>
            </w:pPr>
            <w:r w:rsidRPr="00805F78">
              <w:rPr>
                <w:rFonts w:ascii="Liberation Serif" w:hAnsi="Liberation Serif"/>
                <w:sz w:val="24"/>
                <w:szCs w:val="24"/>
              </w:rPr>
              <w:t>9.1. Настоящие Правила утверждаются директором образовательной организации с учетом мнения профессионального комитета</w:t>
            </w:r>
            <w:r>
              <w:rPr>
                <w:rFonts w:ascii="Liberation Serif" w:hAnsi="Liberation Serif"/>
                <w:sz w:val="24"/>
                <w:szCs w:val="24"/>
              </w:rPr>
              <w:t xml:space="preserve">. </w:t>
            </w:r>
            <w:r w:rsidRPr="00805F78">
              <w:rPr>
                <w:rFonts w:ascii="Liberation Serif" w:hAnsi="Liberation Serif"/>
                <w:sz w:val="24"/>
                <w:szCs w:val="24"/>
              </w:rPr>
              <w:t xml:space="preserve"> </w:t>
            </w:r>
          </w:p>
          <w:p w:rsidR="006122C2" w:rsidRPr="00805F78" w:rsidRDefault="006122C2" w:rsidP="00D7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Liberation Serif" w:hAnsi="Liberation Serif"/>
                <w:sz w:val="24"/>
                <w:szCs w:val="24"/>
              </w:rPr>
            </w:pPr>
            <w:r w:rsidRPr="00805F78">
              <w:rPr>
                <w:rFonts w:ascii="Liberation Serif" w:hAnsi="Liberation Serif"/>
                <w:sz w:val="24"/>
                <w:szCs w:val="24"/>
              </w:rPr>
              <w:t>9.2. С Правилами должен быть ознакомлен под подпись каждый работник, поступающий на работу до начала выполнения его трудовых обязанностей.</w:t>
            </w:r>
          </w:p>
        </w:tc>
      </w:tr>
    </w:tbl>
    <w:p w:rsidR="006122C2" w:rsidRDefault="006122C2" w:rsidP="006122C2">
      <w:pPr>
        <w:pStyle w:val="a5"/>
        <w:spacing w:line="276" w:lineRule="auto"/>
        <w:jc w:val="both"/>
        <w:rPr>
          <w:b w:val="0"/>
          <w:sz w:val="28"/>
          <w:szCs w:val="28"/>
        </w:rPr>
      </w:pPr>
    </w:p>
    <w:p w:rsidR="006122C2" w:rsidRDefault="006122C2" w:rsidP="006122C2">
      <w:pPr>
        <w:pStyle w:val="a5"/>
        <w:spacing w:line="276" w:lineRule="auto"/>
        <w:jc w:val="both"/>
        <w:rPr>
          <w:b w:val="0"/>
          <w:sz w:val="28"/>
          <w:szCs w:val="28"/>
        </w:rPr>
      </w:pPr>
    </w:p>
    <w:p w:rsidR="00266B18" w:rsidRDefault="00266B18">
      <w:bookmarkStart w:id="0" w:name="_GoBack"/>
      <w:bookmarkEnd w:id="0"/>
    </w:p>
    <w:sectPr w:rsidR="00266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DF"/>
    <w:rsid w:val="00266B18"/>
    <w:rsid w:val="006122C2"/>
    <w:rsid w:val="0088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D1F21-A708-4A09-B415-E2C6386D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2C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122C2"/>
    <w:pPr>
      <w:jc w:val="center"/>
    </w:pPr>
    <w:rPr>
      <w:b/>
      <w:sz w:val="32"/>
    </w:rPr>
  </w:style>
  <w:style w:type="character" w:customStyle="1" w:styleId="a4">
    <w:name w:val="Заголовок Знак"/>
    <w:basedOn w:val="a0"/>
    <w:link w:val="a3"/>
    <w:rsid w:val="006122C2"/>
    <w:rPr>
      <w:rFonts w:ascii="Times New Roman" w:eastAsia="Times New Roman" w:hAnsi="Times New Roman" w:cs="Times New Roman"/>
      <w:b/>
      <w:sz w:val="32"/>
      <w:szCs w:val="20"/>
      <w:lang w:eastAsia="ru-RU"/>
    </w:rPr>
  </w:style>
  <w:style w:type="paragraph" w:styleId="a5">
    <w:name w:val="Body Text"/>
    <w:basedOn w:val="a"/>
    <w:link w:val="a6"/>
    <w:semiHidden/>
    <w:rsid w:val="006122C2"/>
    <w:pPr>
      <w:jc w:val="center"/>
    </w:pPr>
    <w:rPr>
      <w:b/>
      <w:sz w:val="32"/>
    </w:rPr>
  </w:style>
  <w:style w:type="character" w:customStyle="1" w:styleId="a6">
    <w:name w:val="Основной текст Знак"/>
    <w:basedOn w:val="a0"/>
    <w:link w:val="a5"/>
    <w:semiHidden/>
    <w:rsid w:val="006122C2"/>
    <w:rPr>
      <w:rFonts w:ascii="Times New Roman" w:eastAsia="Times New Roman" w:hAnsi="Times New Roman" w:cs="Times New Roman"/>
      <w:b/>
      <w:sz w:val="32"/>
      <w:szCs w:val="20"/>
      <w:lang w:eastAsia="ru-RU"/>
    </w:rPr>
  </w:style>
  <w:style w:type="character" w:customStyle="1" w:styleId="2">
    <w:name w:val="Основной текст (2)"/>
    <w:basedOn w:val="a0"/>
    <w:rsid w:val="006122C2"/>
    <w:rPr>
      <w:rFonts w:ascii="Arial" w:eastAsia="Arial" w:hAnsi="Arial" w:cs="Arial"/>
      <w:b w:val="0"/>
      <w:bCs w:val="0"/>
      <w:i w:val="0"/>
      <w:iCs w:val="0"/>
      <w:smallCaps w:val="0"/>
      <w:strike w:val="0"/>
      <w:color w:val="2B2B2B"/>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5A71D12B0B4AF06A6825203059997E22AB0EA802E9799E123B971C9F55BB6666FD338B1383997A3DH" TargetMode="External"/><Relationship Id="rId3" Type="http://schemas.openxmlformats.org/officeDocument/2006/relationships/webSettings" Target="webSettings.xml"/><Relationship Id="rId7" Type="http://schemas.openxmlformats.org/officeDocument/2006/relationships/hyperlink" Target="consultantplus://offline/ref=79254E6A9B5498C2AB20BA0011394DDF1065DDC8FC4789F31962D852215BB43D7473AEE74B4B106CpFa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CA4DC451DD7AB3047A518B72F7B4F60215956B9F0AAD2071F75C163295004E821D596E394E1E971JAI1K" TargetMode="External"/><Relationship Id="rId5" Type="http://schemas.openxmlformats.org/officeDocument/2006/relationships/hyperlink" Target="consultantplus://offline/ref=4CA4DC451DD7AB3047A518B72F7B4F60215950B8F1ADD2071F75C163295004E821D596E394E1E976JAI6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8451</Words>
  <Characters>48171</Characters>
  <Application>Microsoft Office Word</Application>
  <DocSecurity>0</DocSecurity>
  <Lines>401</Lines>
  <Paragraphs>113</Paragraphs>
  <ScaleCrop>false</ScaleCrop>
  <Company/>
  <LinksUpToDate>false</LinksUpToDate>
  <CharactersWithSpaces>56509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салон Фрегат</dc:creator>
  <cp:keywords/>
  <dc:description/>
  <cp:lastModifiedBy>Компьютерный салон Фрегат</cp:lastModifiedBy>
  <cp:revision>2</cp:revision>
  <dcterms:created xsi:type="dcterms:W3CDTF">2023-01-31T05:59:00Z</dcterms:created>
  <dcterms:modified xsi:type="dcterms:W3CDTF">2023-01-31T06:00:00Z</dcterms:modified>
</cp:coreProperties>
</file>